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62" w:rsidRDefault="009A3362" w:rsidP="009A3362">
      <w:r>
        <w:rPr>
          <w:rFonts w:hint="eastAsia"/>
        </w:rPr>
        <w:t>一、阅读下面的文字，完成文后各题。</w:t>
      </w:r>
    </w:p>
    <w:p w:rsidR="00517809" w:rsidRPr="00517809" w:rsidRDefault="00517809" w:rsidP="00517809">
      <w:pPr>
        <w:jc w:val="center"/>
        <w:rPr>
          <w:rFonts w:ascii="黑体" w:eastAsia="黑体" w:hAnsi="黑体"/>
          <w:szCs w:val="21"/>
        </w:rPr>
      </w:pPr>
      <w:r w:rsidRPr="00517809">
        <w:rPr>
          <w:rFonts w:ascii="黑体" w:eastAsia="黑体" w:hAnsi="黑体" w:hint="eastAsia"/>
          <w:szCs w:val="21"/>
        </w:rPr>
        <w:t>别让“垃圾快乐”毁了你的生活</w:t>
      </w:r>
    </w:p>
    <w:p w:rsidR="00517809" w:rsidRPr="00517809" w:rsidRDefault="00517809" w:rsidP="004D46E7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</w:t>
      </w:r>
      <w:r w:rsidR="00E96709">
        <w:rPr>
          <w:rFonts w:eastAsia="楷体" w:hint="eastAsia"/>
          <w:szCs w:val="21"/>
        </w:rPr>
        <w:t xml:space="preserve"> </w:t>
      </w:r>
      <w:r w:rsidR="004D46E7">
        <w:rPr>
          <w:rFonts w:ascii="楷体" w:eastAsia="楷体" w:hAnsi="楷体" w:hint="eastAsia"/>
          <w:szCs w:val="21"/>
        </w:rPr>
        <w:t>①</w:t>
      </w:r>
      <w:r w:rsidRPr="00517809">
        <w:rPr>
          <w:rFonts w:ascii="楷体" w:eastAsia="楷体" w:hAnsi="楷体" w:hint="eastAsia"/>
          <w:szCs w:val="21"/>
        </w:rPr>
        <w:t>刷手机、电子游戏、打麻将等等带来的</w:t>
      </w:r>
      <w:r w:rsidR="00E96709">
        <w:rPr>
          <w:rFonts w:ascii="楷体" w:eastAsia="楷体" w:hAnsi="楷体" w:hint="eastAsia"/>
          <w:szCs w:val="21"/>
        </w:rPr>
        <w:t>快乐</w:t>
      </w:r>
      <w:r w:rsidRPr="00517809">
        <w:rPr>
          <w:rFonts w:ascii="楷体" w:eastAsia="楷体" w:hAnsi="楷体" w:hint="eastAsia"/>
          <w:szCs w:val="21"/>
        </w:rPr>
        <w:t>都是“垃圾快乐”。所谓的“垃圾快乐”，就是能带来短暂的精神快感。比如搞笑的短视频、好玩的综艺、肥皂剧，看着非常过瘾，让人不禁沉浸于“哈哈大笑”的喜欢。</w:t>
      </w:r>
    </w:p>
    <w:p w:rsidR="00517809" w:rsidRPr="00517809" w:rsidRDefault="00517809" w:rsidP="009A3362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  </w:t>
      </w:r>
      <w:r w:rsidR="0051369F">
        <w:rPr>
          <w:rFonts w:ascii="楷体" w:eastAsia="楷体" w:hAnsi="楷体" w:hint="eastAsia"/>
          <w:szCs w:val="21"/>
        </w:rPr>
        <w:t>②</w:t>
      </w:r>
      <w:r w:rsidRPr="00517809">
        <w:rPr>
          <w:rFonts w:ascii="楷体" w:eastAsia="楷体" w:hAnsi="楷体" w:hint="eastAsia"/>
          <w:szCs w:val="21"/>
        </w:rPr>
        <w:t>之前看过一篇文章，说垃圾快乐成瘾，比毒品成瘾更可怕。一旦尝到了甜头，就会忍不住</w:t>
      </w:r>
      <w:r w:rsidR="00A13174">
        <w:rPr>
          <w:rFonts w:ascii="楷体" w:eastAsia="楷体" w:hAnsi="楷体" w:hint="eastAsia"/>
          <w:szCs w:val="21"/>
        </w:rPr>
        <w:t>地想要更多，让你的意志迷失，忽略本来应该做的事情。它默不作声地</w:t>
      </w:r>
      <w:r w:rsidRPr="00517809">
        <w:rPr>
          <w:rFonts w:ascii="楷体" w:eastAsia="楷体" w:hAnsi="楷体" w:hint="eastAsia"/>
          <w:szCs w:val="21"/>
        </w:rPr>
        <w:t>让你慢慢成瘾，一层“快乐”的糖衣之下，也许会有刹那甜蜜的错觉，但久而久之，你就会尝到它带来的苦。</w:t>
      </w:r>
    </w:p>
    <w:p w:rsidR="00517809" w:rsidRPr="00517809" w:rsidRDefault="00517809" w:rsidP="009A3362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  </w:t>
      </w:r>
      <w:r w:rsidR="0051369F">
        <w:rPr>
          <w:rFonts w:ascii="楷体" w:eastAsia="楷体" w:hAnsi="楷体" w:hint="eastAsia"/>
          <w:szCs w:val="21"/>
        </w:rPr>
        <w:t>③</w:t>
      </w:r>
      <w:r w:rsidRPr="00517809">
        <w:rPr>
          <w:rFonts w:ascii="楷体" w:eastAsia="楷体" w:hAnsi="楷体" w:hint="eastAsia"/>
          <w:szCs w:val="21"/>
        </w:rPr>
        <w:t>为什么人会沉浸于“垃圾快乐”中呢？心理学的角度说：反馈时间越短的</w:t>
      </w:r>
      <w:r w:rsidR="008D326A">
        <w:rPr>
          <w:rFonts w:ascii="楷体" w:eastAsia="楷体" w:hAnsi="楷体" w:hint="eastAsia"/>
          <w:szCs w:val="21"/>
        </w:rPr>
        <w:t>，</w:t>
      </w:r>
      <w:r w:rsidRPr="00517809">
        <w:rPr>
          <w:rFonts w:ascii="楷体" w:eastAsia="楷体" w:hAnsi="楷体" w:hint="eastAsia"/>
          <w:szCs w:val="21"/>
        </w:rPr>
        <w:t>越容易获得快感。你玩一会</w:t>
      </w:r>
      <w:r w:rsidR="008D326A">
        <w:rPr>
          <w:rFonts w:ascii="楷体" w:eastAsia="楷体" w:hAnsi="楷体" w:hint="eastAsia"/>
          <w:szCs w:val="21"/>
        </w:rPr>
        <w:t>儿</w:t>
      </w:r>
      <w:r w:rsidRPr="00517809">
        <w:rPr>
          <w:rFonts w:ascii="楷体" w:eastAsia="楷体" w:hAnsi="楷体" w:hint="eastAsia"/>
          <w:szCs w:val="21"/>
        </w:rPr>
        <w:t>游戏，看一个搞笑短视频，马上就能哈哈大笑。情绪带来的快感，让人忍不住上瘾，这么舒服的事情，谁愿意舍弃呢？反之，对于那些反馈模式比较长，获取快感的时间比较慢的事情，我们通常会觉得厌烦，难以坚持。</w:t>
      </w:r>
    </w:p>
    <w:p w:rsidR="00517809" w:rsidRPr="00517809" w:rsidRDefault="00517809" w:rsidP="009A3362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 </w:t>
      </w:r>
      <w:r w:rsidR="009D6EC1">
        <w:rPr>
          <w:rFonts w:eastAsia="楷体" w:hint="eastAsia"/>
          <w:szCs w:val="21"/>
        </w:rPr>
        <w:t xml:space="preserve"> </w:t>
      </w:r>
      <w:r w:rsidR="00F62721">
        <w:rPr>
          <w:rFonts w:eastAsia="楷体" w:hint="eastAsia"/>
          <w:szCs w:val="21"/>
        </w:rPr>
        <w:t>④</w:t>
      </w:r>
      <w:r w:rsidRPr="00517809">
        <w:rPr>
          <w:rFonts w:ascii="楷体" w:eastAsia="楷体" w:hAnsi="楷体" w:hint="eastAsia"/>
          <w:szCs w:val="21"/>
        </w:rPr>
        <w:t>毛姆说过这样一句话：“为了使灵魂宁静，一个人每天要做两件不喜欢的事。”在人生路上，想要走得更长更远，你就必须一次次地去突破自己。</w:t>
      </w:r>
    </w:p>
    <w:p w:rsidR="00EB3C54" w:rsidRDefault="00517809" w:rsidP="009A3362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</w:t>
      </w:r>
      <w:r w:rsidR="001657F0">
        <w:rPr>
          <w:rFonts w:eastAsia="楷体" w:hint="eastAsia"/>
          <w:szCs w:val="21"/>
        </w:rPr>
        <w:t xml:space="preserve"> </w:t>
      </w:r>
      <w:r w:rsidRPr="00517809">
        <w:rPr>
          <w:rFonts w:eastAsia="楷体" w:hint="eastAsia"/>
          <w:szCs w:val="21"/>
        </w:rPr>
        <w:t> </w:t>
      </w:r>
      <w:r w:rsidR="009D6EC1">
        <w:rPr>
          <w:rFonts w:ascii="楷体" w:eastAsia="楷体" w:hAnsi="楷体" w:hint="eastAsia"/>
          <w:szCs w:val="21"/>
        </w:rPr>
        <w:t>⑤</w:t>
      </w:r>
      <w:r w:rsidRPr="00517809">
        <w:rPr>
          <w:rFonts w:ascii="楷体" w:eastAsia="楷体" w:hAnsi="楷体" w:hint="eastAsia"/>
          <w:szCs w:val="21"/>
        </w:rPr>
        <w:t>宁静的自律在圈内是出了名的。她每天“七点半起床，三分钟洗漱，五分钟上妆；一天只吃两顿饭，晚上六点半以后不吃东西；睡前一小时充电时间……”这样的作息习惯，需要与美食、惰性对抗，很多人坚持几天大概就崩溃了，宁静却坚持了十几年。不仅如此，她每天还花2</w:t>
      </w:r>
      <w:r w:rsidR="00EB3C54">
        <w:rPr>
          <w:rFonts w:ascii="楷体" w:eastAsia="楷体" w:hAnsi="楷体" w:hint="eastAsia"/>
          <w:szCs w:val="21"/>
        </w:rPr>
        <w:t>~</w:t>
      </w:r>
      <w:r w:rsidRPr="00517809">
        <w:rPr>
          <w:rFonts w:ascii="楷体" w:eastAsia="楷体" w:hAnsi="楷体" w:hint="eastAsia"/>
          <w:szCs w:val="21"/>
        </w:rPr>
        <w:t>4小时学习英语。1000分钟的手机通话时间，有900分钟是打给英语老师的。</w:t>
      </w:r>
    </w:p>
    <w:p w:rsidR="00517809" w:rsidRPr="00517809" w:rsidRDefault="00517809" w:rsidP="009A3362">
      <w:pPr>
        <w:rPr>
          <w:rFonts w:ascii="楷体" w:eastAsia="楷体" w:hAnsi="楷体"/>
          <w:szCs w:val="21"/>
        </w:rPr>
      </w:pPr>
      <w:r w:rsidRPr="00517809">
        <w:rPr>
          <w:rFonts w:eastAsia="楷体" w:hint="eastAsia"/>
          <w:szCs w:val="21"/>
        </w:rPr>
        <w:t>     </w:t>
      </w:r>
      <w:r w:rsidRPr="00517809">
        <w:rPr>
          <w:rFonts w:ascii="楷体" w:eastAsia="楷体" w:hAnsi="楷体" w:hint="eastAsia"/>
          <w:szCs w:val="21"/>
        </w:rPr>
        <w:t xml:space="preserve"> </w:t>
      </w:r>
      <w:r w:rsidR="009D6EC1">
        <w:rPr>
          <w:rFonts w:ascii="楷体" w:eastAsia="楷体" w:hAnsi="楷体" w:hint="eastAsia"/>
          <w:szCs w:val="21"/>
        </w:rPr>
        <w:t>⑥</w:t>
      </w:r>
      <w:r w:rsidRPr="00517809">
        <w:rPr>
          <w:rFonts w:ascii="楷体" w:eastAsia="楷体" w:hAnsi="楷体" w:hint="eastAsia"/>
          <w:szCs w:val="21"/>
        </w:rPr>
        <w:t>学英语、保持十几年如一日的自律，都不是简单的事情。但当它一旦成为习惯，就变成了让人满足和快乐的事情。</w:t>
      </w:r>
    </w:p>
    <w:p w:rsidR="00517809" w:rsidRPr="00517809" w:rsidRDefault="009D6EC1" w:rsidP="009D6EC1">
      <w:pPr>
        <w:ind w:firstLineChars="200" w:firstLine="420"/>
        <w:rPr>
          <w:rFonts w:ascii="楷体" w:eastAsia="楷体" w:hAnsi="楷体"/>
          <w:szCs w:val="21"/>
        </w:rPr>
      </w:pPr>
      <w:r>
        <w:rPr>
          <w:rFonts w:ascii="Cambria Math" w:eastAsia="楷体" w:hAnsi="Cambria Math" w:cs="Cambria Math" w:hint="eastAsia"/>
          <w:szCs w:val="21"/>
        </w:rPr>
        <w:t>⑦</w:t>
      </w:r>
      <w:r w:rsidR="00517809" w:rsidRPr="00517809">
        <w:rPr>
          <w:rFonts w:ascii="楷体" w:eastAsia="楷体" w:hAnsi="楷体" w:cs="宋体" w:hint="eastAsia"/>
          <w:szCs w:val="21"/>
        </w:rPr>
        <w:t>当你体会到知识浸入灵魂，充实的喜悦，就不再会沉迷于那些无益的垃圾快乐中了。学会去做自己不喜欢的事，去感受那些可能并不“轻松”的事情，并坚持。你会发现，原来真正的快乐，不是简简单单的哈哈大笑的快感。真正的快乐，是你翻过一座座高山，气喘吁吁过，汗流浃背过，最后，灵魂和精神被知识和精力填满，它带来充实感和满足感，也沉淀于你的气质里。</w:t>
      </w:r>
    </w:p>
    <w:p w:rsidR="00517809" w:rsidRPr="00517809" w:rsidRDefault="009D6EC1" w:rsidP="009D6EC1">
      <w:pPr>
        <w:ind w:firstLineChars="200" w:firstLine="420"/>
        <w:rPr>
          <w:rFonts w:ascii="楷体" w:eastAsia="楷体" w:hAnsi="楷体"/>
          <w:szCs w:val="21"/>
        </w:rPr>
      </w:pPr>
      <w:r>
        <w:rPr>
          <w:rFonts w:ascii="Cambria Math" w:eastAsia="楷体" w:hAnsi="Cambria Math" w:cs="Cambria Math" w:hint="eastAsia"/>
          <w:szCs w:val="21"/>
        </w:rPr>
        <w:t>⑧</w:t>
      </w:r>
      <w:r w:rsidR="00517809" w:rsidRPr="00517809">
        <w:rPr>
          <w:rFonts w:ascii="楷体" w:eastAsia="楷体" w:hAnsi="楷体" w:cs="宋体" w:hint="eastAsia"/>
          <w:szCs w:val="21"/>
        </w:rPr>
        <w:t>所以，千万别仅仅只是满足昙花一现的快乐，别让“垃圾快乐”毁了你的生活。</w:t>
      </w:r>
    </w:p>
    <w:p w:rsidR="009A3362" w:rsidRPr="00517809" w:rsidRDefault="00517809" w:rsidP="00517809">
      <w:pPr>
        <w:jc w:val="right"/>
        <w:rPr>
          <w:rFonts w:ascii="仿宋" w:eastAsia="仿宋" w:hAnsi="仿宋"/>
          <w:szCs w:val="21"/>
        </w:rPr>
      </w:pPr>
      <w:r w:rsidRPr="00517809">
        <w:rPr>
          <w:rFonts w:ascii="仿宋" w:eastAsia="仿宋" w:hAnsi="仿宋" w:hint="eastAsia"/>
          <w:szCs w:val="21"/>
        </w:rPr>
        <w:t>（有删改）</w:t>
      </w:r>
    </w:p>
    <w:p w:rsidR="009A3362" w:rsidRDefault="009A3362" w:rsidP="009A3362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下列</w:t>
      </w:r>
      <w:r w:rsidR="00BD6A1E">
        <w:rPr>
          <w:rFonts w:ascii="宋体" w:hAnsi="宋体" w:hint="eastAsia"/>
          <w:szCs w:val="21"/>
        </w:rPr>
        <w:t>对文章的</w:t>
      </w:r>
      <w:r>
        <w:rPr>
          <w:rFonts w:ascii="宋体" w:hAnsi="宋体" w:hint="eastAsia"/>
          <w:szCs w:val="21"/>
        </w:rPr>
        <w:t>理解和分析，不</w:t>
      </w:r>
      <w:r w:rsidR="00BD6A1E">
        <w:rPr>
          <w:rFonts w:ascii="宋体" w:hAnsi="宋体" w:hint="eastAsia"/>
          <w:szCs w:val="21"/>
        </w:rPr>
        <w:t>正确</w:t>
      </w:r>
      <w:r>
        <w:rPr>
          <w:rFonts w:ascii="宋体" w:hAnsi="宋体" w:hint="eastAsia"/>
          <w:szCs w:val="21"/>
        </w:rPr>
        <w:t>的一项是（    ）</w:t>
      </w:r>
    </w:p>
    <w:p w:rsidR="009A3362" w:rsidRDefault="009A3362" w:rsidP="00432CEE">
      <w:pPr>
        <w:ind w:firstLineChars="50" w:firstLine="105"/>
      </w:pPr>
      <w:r w:rsidRPr="00E346FA">
        <w:rPr>
          <w:rFonts w:ascii="宋体" w:hAnsi="宋体" w:hint="eastAsia"/>
          <w:szCs w:val="21"/>
        </w:rPr>
        <w:t>A.</w:t>
      </w:r>
      <w:r w:rsidR="00470EFB">
        <w:rPr>
          <w:rFonts w:ascii="宋体" w:hAnsi="宋体" w:hint="eastAsia"/>
          <w:szCs w:val="21"/>
        </w:rPr>
        <w:t>刷抖音短视频、刷微博属于“垃圾快乐”。</w:t>
      </w:r>
    </w:p>
    <w:p w:rsidR="009A3362" w:rsidRDefault="009A3362" w:rsidP="00432CEE">
      <w:pPr>
        <w:ind w:firstLineChars="50" w:firstLine="105"/>
      </w:pPr>
      <w:r w:rsidRPr="00E346FA">
        <w:rPr>
          <w:rFonts w:ascii="宋体" w:hAnsi="宋体" w:hint="eastAsia"/>
          <w:szCs w:val="21"/>
        </w:rPr>
        <w:t>B.</w:t>
      </w:r>
      <w:r w:rsidR="00470EFB">
        <w:rPr>
          <w:rFonts w:ascii="宋体" w:hAnsi="宋体" w:hint="eastAsia"/>
          <w:szCs w:val="21"/>
        </w:rPr>
        <w:t>坚持健身，并体会到健身的快乐属于“垃圾快乐”。</w:t>
      </w:r>
    </w:p>
    <w:p w:rsidR="009A3362" w:rsidRDefault="009A3362" w:rsidP="00432CEE">
      <w:pPr>
        <w:ind w:firstLineChars="50" w:firstLine="105"/>
      </w:pPr>
      <w:r w:rsidRPr="00E346FA">
        <w:rPr>
          <w:rFonts w:ascii="宋体" w:hAnsi="宋体" w:hint="eastAsia"/>
          <w:szCs w:val="21"/>
        </w:rPr>
        <w:t>C.</w:t>
      </w:r>
      <w:r w:rsidR="00EC0618" w:rsidRPr="00EC0618">
        <w:rPr>
          <w:rFonts w:ascii="宋体" w:hAnsi="宋体" w:hint="eastAsia"/>
          <w:szCs w:val="21"/>
        </w:rPr>
        <w:t>垃圾快乐成瘾，比毒品成瘾更可怕</w:t>
      </w:r>
      <w:r w:rsidR="00EC0618">
        <w:rPr>
          <w:rFonts w:ascii="宋体" w:hAnsi="宋体" w:hint="eastAsia"/>
          <w:szCs w:val="21"/>
        </w:rPr>
        <w:t>。</w:t>
      </w:r>
    </w:p>
    <w:p w:rsidR="009A3362" w:rsidRPr="00EC0618" w:rsidRDefault="009A3362" w:rsidP="00432CEE">
      <w:pPr>
        <w:ind w:firstLineChars="50" w:firstLine="105"/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D.</w:t>
      </w:r>
      <w:r w:rsidR="00EC0618" w:rsidRPr="00EC0618">
        <w:rPr>
          <w:rFonts w:ascii="宋体" w:hAnsi="宋体" w:hint="eastAsia"/>
          <w:szCs w:val="21"/>
        </w:rPr>
        <w:t>人会沉浸于“垃圾快乐”是因为这些内容反馈时间短，人容易获得快感。</w:t>
      </w:r>
    </w:p>
    <w:p w:rsidR="00470EFB" w:rsidRPr="00470EFB" w:rsidRDefault="00470EFB" w:rsidP="009A3362">
      <w:pPr>
        <w:rPr>
          <w:rFonts w:ascii="宋体" w:hAnsi="宋体"/>
          <w:color w:val="FF0000"/>
          <w:szCs w:val="21"/>
        </w:rPr>
      </w:pPr>
      <w:r w:rsidRPr="00470EFB">
        <w:rPr>
          <w:rFonts w:ascii="宋体" w:hAnsi="宋体" w:hint="eastAsia"/>
          <w:color w:val="FF0000"/>
          <w:szCs w:val="21"/>
        </w:rPr>
        <w:t>1.B</w:t>
      </w:r>
    </w:p>
    <w:p w:rsidR="009A3362" w:rsidRPr="00470EFB" w:rsidRDefault="00470EFB" w:rsidP="009A3362">
      <w:pPr>
        <w:rPr>
          <w:rFonts w:ascii="宋体" w:hAnsi="宋体"/>
          <w:color w:val="FF0000"/>
          <w:szCs w:val="21"/>
        </w:rPr>
      </w:pPr>
      <w:r w:rsidRPr="00470EFB">
        <w:rPr>
          <w:rFonts w:ascii="宋体" w:hAnsi="宋体" w:hint="eastAsia"/>
          <w:color w:val="FF0000"/>
          <w:szCs w:val="21"/>
        </w:rPr>
        <w:t>【解析】</w:t>
      </w:r>
      <w:r w:rsidR="008958F1">
        <w:rPr>
          <w:rFonts w:ascii="宋体" w:hAnsi="宋体" w:hint="eastAsia"/>
          <w:color w:val="FF0000"/>
          <w:szCs w:val="21"/>
        </w:rPr>
        <w:t>健身</w:t>
      </w:r>
      <w:r w:rsidR="0025054A">
        <w:rPr>
          <w:rFonts w:ascii="宋体" w:hAnsi="宋体" w:hint="eastAsia"/>
          <w:color w:val="FF0000"/>
          <w:szCs w:val="21"/>
        </w:rPr>
        <w:t>不是昙花一现的快乐，不属于“垃圾快乐”。</w:t>
      </w:r>
    </w:p>
    <w:p w:rsidR="009A3362" w:rsidRDefault="009A3362" w:rsidP="009A3362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2.</w:t>
      </w:r>
      <w:r w:rsidR="00CF0515">
        <w:rPr>
          <w:rFonts w:ascii="宋体" w:hAnsi="宋体" w:hint="eastAsia"/>
          <w:szCs w:val="21"/>
        </w:rPr>
        <w:t>分析本文的论证思路。</w:t>
      </w:r>
    </w:p>
    <w:p w:rsidR="00CF0515" w:rsidRDefault="00CF0515" w:rsidP="009A3362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</w:t>
      </w:r>
    </w:p>
    <w:p w:rsidR="00CF0515" w:rsidRDefault="00CF0515" w:rsidP="009A3362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CF0515" w:rsidRPr="00CF0515" w:rsidRDefault="00CF0515" w:rsidP="009A3362">
      <w:pPr>
        <w:rPr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</w:t>
      </w:r>
    </w:p>
    <w:p w:rsidR="009A3362" w:rsidRPr="00CF0515" w:rsidRDefault="00CF0515" w:rsidP="009A3362">
      <w:pPr>
        <w:rPr>
          <w:rFonts w:ascii="宋体" w:hAnsi="宋体"/>
          <w:color w:val="FF0000"/>
          <w:szCs w:val="21"/>
        </w:rPr>
      </w:pPr>
      <w:r w:rsidRPr="00CF0515">
        <w:rPr>
          <w:rFonts w:ascii="宋体" w:hAnsi="宋体" w:hint="eastAsia"/>
          <w:color w:val="FF0000"/>
          <w:szCs w:val="21"/>
        </w:rPr>
        <w:t>2.先提出什么是“垃圾快乐”，再指出人们为什么会沉浸于“垃圾快乐”，最后举宁静的例子写出如何脱离“垃圾快乐”。</w:t>
      </w:r>
    </w:p>
    <w:p w:rsidR="009A3362" w:rsidRDefault="009A3362" w:rsidP="009A3362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3.</w:t>
      </w:r>
      <w:r w:rsidR="00BC6A53">
        <w:rPr>
          <w:rFonts w:ascii="宋体" w:hAnsi="宋体" w:hint="eastAsia"/>
          <w:szCs w:val="21"/>
        </w:rPr>
        <w:t>请概括分析如何脱离“垃圾快乐”？</w:t>
      </w:r>
    </w:p>
    <w:p w:rsidR="00BC6A53" w:rsidRDefault="00BC6A53" w:rsidP="00BC6A53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</w:t>
      </w:r>
    </w:p>
    <w:p w:rsidR="00BC6A53" w:rsidRDefault="00BC6A53" w:rsidP="00BC6A53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4702B1" w:rsidRDefault="00BC6A53">
      <w:p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3.</w:t>
      </w:r>
      <w:r w:rsidR="00094A05">
        <w:rPr>
          <w:rFonts w:ascii="宋体" w:hAnsi="宋体" w:hint="eastAsia"/>
          <w:color w:val="FF0000"/>
          <w:szCs w:val="21"/>
        </w:rPr>
        <w:t>①</w:t>
      </w:r>
      <w:r w:rsidRPr="00BC6A53">
        <w:rPr>
          <w:rFonts w:ascii="宋体" w:hAnsi="宋体" w:hint="eastAsia"/>
          <w:color w:val="FF0000"/>
          <w:szCs w:val="21"/>
        </w:rPr>
        <w:t>每天让自己做两件不喜欢的事，一次次地突破自己</w:t>
      </w:r>
      <w:r w:rsidR="00094A05">
        <w:rPr>
          <w:rFonts w:ascii="宋体" w:hAnsi="宋体" w:hint="eastAsia"/>
          <w:color w:val="FF0000"/>
          <w:szCs w:val="21"/>
        </w:rPr>
        <w:t>。②</w:t>
      </w:r>
      <w:r w:rsidRPr="00BC6A53">
        <w:rPr>
          <w:rFonts w:ascii="宋体" w:hAnsi="宋体" w:hint="eastAsia"/>
          <w:color w:val="FF0000"/>
          <w:szCs w:val="21"/>
        </w:rPr>
        <w:t>让自己更加自律。</w:t>
      </w:r>
    </w:p>
    <w:p w:rsidR="002D3E79" w:rsidRDefault="002D3E79" w:rsidP="00BC6A53"/>
    <w:p w:rsidR="00BC6A53" w:rsidRDefault="00BC6A53" w:rsidP="00BC6A53">
      <w:r>
        <w:rPr>
          <w:rFonts w:hint="eastAsia"/>
        </w:rPr>
        <w:t>二、阅读下面的文字，完成文后各题。</w:t>
      </w:r>
    </w:p>
    <w:p w:rsidR="0093437D" w:rsidRDefault="0093437D" w:rsidP="0093437D">
      <w:pPr>
        <w:jc w:val="center"/>
        <w:rPr>
          <w:szCs w:val="21"/>
        </w:rPr>
      </w:pPr>
      <w:r w:rsidRPr="0093437D">
        <w:rPr>
          <w:rFonts w:ascii="黑体" w:eastAsia="黑体" w:hAnsi="黑体" w:hint="eastAsia"/>
          <w:szCs w:val="21"/>
        </w:rPr>
        <w:t>用一生写好一个“恒”字</w:t>
      </w:r>
    </w:p>
    <w:p w:rsidR="0093437D" w:rsidRPr="0093437D" w:rsidRDefault="0093437D" w:rsidP="0093437D">
      <w:pPr>
        <w:jc w:val="center"/>
        <w:rPr>
          <w:rFonts w:ascii="仿宋" w:eastAsia="仿宋" w:hAnsi="仿宋"/>
          <w:szCs w:val="21"/>
        </w:rPr>
      </w:pPr>
      <w:r w:rsidRPr="0093437D">
        <w:rPr>
          <w:rFonts w:ascii="仿宋" w:eastAsia="仿宋" w:hAnsi="仿宋" w:hint="eastAsia"/>
          <w:szCs w:val="21"/>
        </w:rPr>
        <w:t>王艺侨</w:t>
      </w:r>
    </w:p>
    <w:p w:rsidR="0093437D" w:rsidRPr="0093437D" w:rsidRDefault="0093437D" w:rsidP="0093437D">
      <w:pPr>
        <w:ind w:firstLineChars="200" w:firstLine="420"/>
        <w:rPr>
          <w:rFonts w:ascii="楷体" w:eastAsia="楷体" w:hAnsi="楷体"/>
          <w:szCs w:val="21"/>
        </w:rPr>
      </w:pPr>
      <w:r w:rsidRPr="0093437D">
        <w:rPr>
          <w:rFonts w:ascii="楷体" w:eastAsia="楷体" w:hAnsi="楷体" w:hint="eastAsia"/>
          <w:szCs w:val="21"/>
        </w:rPr>
        <w:t>①在我国书法史上，流传着“二王”的一段佳话。王羲之“临池学书”，为节省时间顺手用池水涮笔，结果把一池清水染成墨池。若干年后，其子王献之磨墨练字，用完了整整</w:t>
      </w:r>
      <w:r w:rsidR="00980061">
        <w:rPr>
          <w:rFonts w:ascii="楷体" w:eastAsia="楷体" w:hAnsi="楷体" w:hint="eastAsia"/>
          <w:szCs w:val="21"/>
        </w:rPr>
        <w:t>十八</w:t>
      </w:r>
      <w:r w:rsidRPr="0093437D">
        <w:rPr>
          <w:rFonts w:ascii="楷体" w:eastAsia="楷体" w:hAnsi="楷体" w:hint="eastAsia"/>
          <w:szCs w:val="21"/>
        </w:rPr>
        <w:t>缸水。这些故事，都在说明一个道</w:t>
      </w:r>
      <w:r w:rsidRPr="00037365">
        <w:rPr>
          <w:rFonts w:ascii="楷体" w:eastAsia="楷体" w:hAnsi="楷体" w:hint="eastAsia"/>
          <w:szCs w:val="21"/>
        </w:rPr>
        <w:t>理：人生欲有所成，关键是砥砺一颗恒心。</w:t>
      </w:r>
      <w:r w:rsidRPr="0093437D">
        <w:rPr>
          <w:rFonts w:eastAsia="楷体" w:hint="eastAsia"/>
          <w:szCs w:val="21"/>
        </w:rPr>
        <w:t>      </w:t>
      </w:r>
    </w:p>
    <w:p w:rsidR="0093437D" w:rsidRPr="0093437D" w:rsidRDefault="0093437D" w:rsidP="00BC6A53">
      <w:pPr>
        <w:rPr>
          <w:rFonts w:ascii="楷体" w:eastAsia="楷体" w:hAnsi="楷体"/>
          <w:szCs w:val="21"/>
        </w:rPr>
      </w:pPr>
      <w:r w:rsidRPr="0093437D">
        <w:rPr>
          <w:rFonts w:ascii="楷体" w:eastAsia="楷体" w:hAnsi="楷体" w:hint="eastAsia"/>
          <w:szCs w:val="21"/>
        </w:rPr>
        <w:lastRenderedPageBreak/>
        <w:t xml:space="preserve">    ②古往今来，有恒者事竟成。一个人未必具备出众的天赋，但如果拥有异于常人的执着， “千磨万击还坚劲”“咬定青山不放松”，就能把“恒”字写进自己的品格，守得云开见月明，成就不凡事业。</w:t>
      </w:r>
    </w:p>
    <w:p w:rsidR="0093437D" w:rsidRPr="0093437D" w:rsidRDefault="0093437D" w:rsidP="00BC6A53">
      <w:pPr>
        <w:rPr>
          <w:rFonts w:ascii="楷体" w:eastAsia="楷体" w:hAnsi="楷体"/>
          <w:szCs w:val="21"/>
        </w:rPr>
      </w:pPr>
      <w:r w:rsidRPr="0093437D">
        <w:rPr>
          <w:rFonts w:eastAsia="楷体" w:hint="eastAsia"/>
          <w:szCs w:val="21"/>
        </w:rPr>
        <w:t>      </w:t>
      </w:r>
      <w:r w:rsidRPr="0093437D">
        <w:rPr>
          <w:rFonts w:ascii="楷体" w:eastAsia="楷体" w:hAnsi="楷体" w:hint="eastAsia"/>
          <w:szCs w:val="21"/>
        </w:rPr>
        <w:t>③然而现实中，也有一些人贪图安逸、缺乏毅力，往往让事情无疾而终。譬如，有的人遇到挫折就乱了阵脚，逃避矛盾、蛰伏起来；有的人干工作浮在表面，看上去勤勤恳恳，其实心里根本就没有恒定的目标；还有的人习惯东一榔头西一棒子，做不到一锤接着一锤敲，累积不出实绩。古人说得好， “贵有恒，何须三更起五更眠；最无益，只怕一日曝十日寒”</w:t>
      </w:r>
      <w:r w:rsidR="009F48F5">
        <w:rPr>
          <w:rFonts w:ascii="楷体" w:eastAsia="楷体" w:hAnsi="楷体" w:hint="eastAsia"/>
          <w:szCs w:val="21"/>
        </w:rPr>
        <w:t>，</w:t>
      </w:r>
      <w:r w:rsidRPr="0093437D">
        <w:rPr>
          <w:rFonts w:ascii="楷体" w:eastAsia="楷体" w:hAnsi="楷体" w:hint="eastAsia"/>
          <w:szCs w:val="21"/>
        </w:rPr>
        <w:t>要做成一件事情，重要的是专注于目标，毫不动摇、勇往直前。心态一旦浮躁，注定难以走出浅尝辄止、兜兜转转的人生迷宫。</w:t>
      </w:r>
      <w:r w:rsidRPr="0093437D">
        <w:rPr>
          <w:rFonts w:eastAsia="楷体" w:hint="eastAsia"/>
          <w:szCs w:val="21"/>
        </w:rPr>
        <w:t>       </w:t>
      </w:r>
    </w:p>
    <w:p w:rsidR="0093437D" w:rsidRPr="0093437D" w:rsidRDefault="0093437D" w:rsidP="00BC6A53">
      <w:pPr>
        <w:rPr>
          <w:rFonts w:ascii="楷体" w:eastAsia="楷体" w:hAnsi="楷体"/>
          <w:szCs w:val="21"/>
        </w:rPr>
      </w:pPr>
      <w:r w:rsidRPr="0093437D">
        <w:rPr>
          <w:rFonts w:ascii="楷体" w:eastAsia="楷体" w:hAnsi="楷体" w:hint="eastAsia"/>
          <w:szCs w:val="21"/>
        </w:rPr>
        <w:t xml:space="preserve">    ④</w:t>
      </w:r>
      <w:r w:rsidRPr="00E91973">
        <w:rPr>
          <w:rFonts w:ascii="楷体" w:eastAsia="楷体" w:hAnsi="楷体" w:hint="eastAsia"/>
          <w:szCs w:val="21"/>
        </w:rPr>
        <w:t>树立恒心，离不开对人生意义的深刻省思</w:t>
      </w:r>
      <w:r w:rsidRPr="0093437D">
        <w:rPr>
          <w:rFonts w:ascii="楷体" w:eastAsia="楷体" w:hAnsi="楷体" w:hint="eastAsia"/>
          <w:szCs w:val="21"/>
        </w:rPr>
        <w:t>。“词学宗师”夏承焘专注于词学研究和教学，以毕生之力旁搜远绍、取精用弘，终成现代词学的开拓者和奠基人。“革命战士”吴玉章四十年如一日，再苦再难也不忘教书育人，坚持革命、坚持办教育、坚持做好事，造就了一大批各类人才。《吕氏春秋》有言，“不能教，并引用者：志气不和，取舍数变，固无恒心，若晏阴喜怒无处。”事实上，无论何种行业或领域，不管是做学问还是做事情，倘若没有水滴石穿的韧性，缺乏坐得住、沉得下的脾性，都难有经得起时间检验的成绩。</w:t>
      </w:r>
      <w:r w:rsidRPr="0093437D">
        <w:rPr>
          <w:rFonts w:eastAsia="楷体" w:hint="eastAsia"/>
          <w:szCs w:val="21"/>
        </w:rPr>
        <w:t>      </w:t>
      </w:r>
    </w:p>
    <w:p w:rsidR="0093437D" w:rsidRPr="0093437D" w:rsidRDefault="0093437D" w:rsidP="00BC6A53">
      <w:pPr>
        <w:rPr>
          <w:rFonts w:ascii="楷体" w:eastAsia="楷体" w:hAnsi="楷体"/>
          <w:szCs w:val="21"/>
        </w:rPr>
      </w:pPr>
      <w:r w:rsidRPr="0093437D">
        <w:rPr>
          <w:rFonts w:ascii="楷体" w:eastAsia="楷体" w:hAnsi="楷体" w:hint="eastAsia"/>
          <w:szCs w:val="21"/>
        </w:rPr>
        <w:t xml:space="preserve">    ⑤恒心是成功的催化剂，而养恒心最离不开意志和勇气。葆有坚强的意志，才能在恶劣环境中坚如磐石，在乱云飞渡时不忘初心；具备非凡的勇气，才能面对恐惧不退缩、遭受打击不怯懦，义无反顾地坚持下去。对个体来说，追求善始善终、善作善成，就必须剔除急功近利之心，舍弃徘徊犹豫之意，自觉培养敢于正视困难的勇气和不甘落后的志气，用一生写好一个“恒”字。</w:t>
      </w:r>
      <w:r w:rsidRPr="0093437D">
        <w:rPr>
          <w:rFonts w:eastAsia="楷体" w:hint="eastAsia"/>
          <w:szCs w:val="21"/>
        </w:rPr>
        <w:t>     </w:t>
      </w:r>
    </w:p>
    <w:p w:rsidR="00BC6A53" w:rsidRPr="0093437D" w:rsidRDefault="0093437D" w:rsidP="00BC6A53">
      <w:pPr>
        <w:rPr>
          <w:rFonts w:ascii="楷体" w:eastAsia="楷体" w:hAnsi="楷体"/>
          <w:szCs w:val="21"/>
        </w:rPr>
      </w:pPr>
      <w:r w:rsidRPr="0093437D">
        <w:rPr>
          <w:rFonts w:eastAsia="楷体" w:hint="eastAsia"/>
          <w:szCs w:val="21"/>
        </w:rPr>
        <w:t> </w:t>
      </w:r>
      <w:r w:rsidRPr="0093437D">
        <w:rPr>
          <w:rFonts w:ascii="楷体" w:eastAsia="楷体" w:hAnsi="楷体" w:hint="eastAsia"/>
          <w:szCs w:val="21"/>
        </w:rPr>
        <w:t xml:space="preserve">    ⑥鲁迅曾如此点评运动会选手：“优胜者固然可敬，但那虽然落后而仍非跑至终点不止的竞技者，和见了这样竞技者而肃然不笑的看客，乃正是中国将来的脊梁。”行走在人生之路上，又何尝不是如此？</w:t>
      </w:r>
    </w:p>
    <w:p w:rsidR="00BC6A53" w:rsidRPr="0093437D" w:rsidRDefault="0093437D" w:rsidP="0093437D">
      <w:pPr>
        <w:jc w:val="right"/>
        <w:rPr>
          <w:rFonts w:ascii="仿宋" w:eastAsia="仿宋" w:hAnsi="仿宋"/>
        </w:rPr>
      </w:pPr>
      <w:r w:rsidRPr="0093437D">
        <w:rPr>
          <w:rFonts w:ascii="仿宋" w:eastAsia="仿宋" w:hAnsi="仿宋" w:hint="eastAsia"/>
        </w:rPr>
        <w:t>（有删改）</w:t>
      </w:r>
    </w:p>
    <w:p w:rsidR="00BD6A1E" w:rsidRDefault="00BD6A1E" w:rsidP="00BD6A1E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下列对文章的理解和分析，不正确的一项是（    ）</w:t>
      </w:r>
    </w:p>
    <w:p w:rsidR="00BC6A53" w:rsidRDefault="00BC6A53" w:rsidP="00BD6A1E">
      <w:pPr>
        <w:ind w:firstLineChars="50" w:firstLine="105"/>
      </w:pPr>
      <w:r w:rsidRPr="00E346FA">
        <w:rPr>
          <w:rFonts w:ascii="宋体" w:hAnsi="宋体" w:hint="eastAsia"/>
          <w:szCs w:val="21"/>
        </w:rPr>
        <w:t>A.</w:t>
      </w:r>
      <w:r w:rsidR="000415AE">
        <w:rPr>
          <w:rFonts w:ascii="宋体" w:hAnsi="宋体" w:hint="eastAsia"/>
          <w:szCs w:val="21"/>
        </w:rPr>
        <w:t>二王的故事</w:t>
      </w:r>
      <w:r w:rsidR="000415AE" w:rsidRPr="000415AE">
        <w:rPr>
          <w:rFonts w:ascii="宋体" w:hAnsi="宋体" w:hint="eastAsia"/>
          <w:szCs w:val="21"/>
        </w:rPr>
        <w:t>阐述了人生欲有所成，关键是砥砺一颗恒心的道理。</w:t>
      </w:r>
    </w:p>
    <w:p w:rsidR="00BC6A53" w:rsidRDefault="00BC6A53" w:rsidP="00643076">
      <w:pPr>
        <w:ind w:firstLineChars="50" w:firstLine="105"/>
      </w:pPr>
      <w:r w:rsidRPr="00E346FA">
        <w:rPr>
          <w:rFonts w:ascii="宋体" w:hAnsi="宋体" w:hint="eastAsia"/>
          <w:szCs w:val="21"/>
        </w:rPr>
        <w:t>B.</w:t>
      </w:r>
      <w:r w:rsidR="002545EE">
        <w:rPr>
          <w:rFonts w:ascii="宋体" w:hAnsi="宋体" w:hint="eastAsia"/>
          <w:szCs w:val="21"/>
        </w:rPr>
        <w:t>论述“古往今来，有事者事竟成”的道理运用的是道理论证的论证方法。</w:t>
      </w:r>
    </w:p>
    <w:p w:rsidR="00BC6A53" w:rsidRPr="00CB3C5F" w:rsidRDefault="00BC6A53" w:rsidP="00643076">
      <w:pPr>
        <w:ind w:firstLineChars="50" w:firstLine="105"/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C.</w:t>
      </w:r>
      <w:r w:rsidR="00CB3C5F">
        <w:rPr>
          <w:rFonts w:ascii="宋体" w:hAnsi="宋体" w:hint="eastAsia"/>
          <w:szCs w:val="21"/>
        </w:rPr>
        <w:t>举</w:t>
      </w:r>
      <w:r w:rsidR="00CB3C5F" w:rsidRPr="00CB3C5F">
        <w:rPr>
          <w:rFonts w:ascii="宋体" w:hAnsi="宋体" w:hint="eastAsia"/>
          <w:szCs w:val="21"/>
        </w:rPr>
        <w:t>夏承焘的例子主要是为了论证“树立恒心，离不开对人生意义的深刻省思”的观点。</w:t>
      </w:r>
    </w:p>
    <w:p w:rsidR="00BC6A53" w:rsidRDefault="00BC6A53" w:rsidP="00643076">
      <w:pPr>
        <w:ind w:firstLineChars="50" w:firstLine="105"/>
      </w:pPr>
      <w:r w:rsidRPr="00E346FA">
        <w:rPr>
          <w:rFonts w:ascii="宋体" w:hAnsi="宋体" w:hint="eastAsia"/>
          <w:szCs w:val="21"/>
        </w:rPr>
        <w:t>D.</w:t>
      </w:r>
      <w:r w:rsidR="00E91973">
        <w:rPr>
          <w:rFonts w:ascii="宋体" w:hAnsi="宋体" w:hint="eastAsia"/>
          <w:szCs w:val="21"/>
        </w:rPr>
        <w:t>该文采用总分总的结构形式，逻辑严密。</w:t>
      </w:r>
    </w:p>
    <w:p w:rsidR="002545EE" w:rsidRPr="002545EE" w:rsidRDefault="002545EE" w:rsidP="00B01CF1">
      <w:pPr>
        <w:rPr>
          <w:rFonts w:ascii="宋体" w:hAnsi="宋体"/>
          <w:color w:val="FF0000"/>
          <w:szCs w:val="21"/>
        </w:rPr>
      </w:pPr>
      <w:r w:rsidRPr="002545EE">
        <w:rPr>
          <w:rFonts w:ascii="宋体" w:hAnsi="宋体" w:hint="eastAsia"/>
          <w:color w:val="FF0000"/>
          <w:szCs w:val="21"/>
        </w:rPr>
        <w:t>1.B</w:t>
      </w:r>
    </w:p>
    <w:p w:rsidR="002545EE" w:rsidRPr="002545EE" w:rsidRDefault="002545EE" w:rsidP="00B01CF1">
      <w:pPr>
        <w:rPr>
          <w:rFonts w:ascii="宋体" w:hAnsi="宋体"/>
          <w:color w:val="FF0000"/>
          <w:szCs w:val="21"/>
        </w:rPr>
      </w:pPr>
      <w:r w:rsidRPr="002545EE">
        <w:rPr>
          <w:rFonts w:ascii="宋体" w:hAnsi="宋体" w:hint="eastAsia"/>
          <w:color w:val="FF0000"/>
          <w:szCs w:val="21"/>
        </w:rPr>
        <w:t>【解析】论述“古往今来，有事者事竟成”的道理运用的是</w:t>
      </w:r>
      <w:r>
        <w:rPr>
          <w:rFonts w:ascii="宋体" w:hAnsi="宋体" w:hint="eastAsia"/>
          <w:color w:val="FF0000"/>
          <w:szCs w:val="21"/>
        </w:rPr>
        <w:t>正反</w:t>
      </w:r>
      <w:r w:rsidRPr="002545EE">
        <w:rPr>
          <w:rFonts w:ascii="宋体" w:hAnsi="宋体" w:hint="eastAsia"/>
          <w:color w:val="FF0000"/>
          <w:szCs w:val="21"/>
        </w:rPr>
        <w:t>论证</w:t>
      </w:r>
      <w:r>
        <w:rPr>
          <w:rFonts w:ascii="宋体" w:hAnsi="宋体" w:hint="eastAsia"/>
          <w:color w:val="FF0000"/>
          <w:szCs w:val="21"/>
        </w:rPr>
        <w:t>的论证方法</w:t>
      </w:r>
      <w:r w:rsidRPr="002545EE">
        <w:rPr>
          <w:rFonts w:ascii="宋体" w:hAnsi="宋体" w:hint="eastAsia"/>
          <w:color w:val="FF0000"/>
          <w:szCs w:val="21"/>
        </w:rPr>
        <w:t>。</w:t>
      </w:r>
    </w:p>
    <w:p w:rsidR="00B01CF1" w:rsidRDefault="00BC6A53" w:rsidP="00B01CF1">
      <w:pPr>
        <w:rPr>
          <w:rFonts w:ascii="宋体" w:hAnsi="宋体"/>
          <w:szCs w:val="21"/>
        </w:rPr>
      </w:pPr>
      <w:r w:rsidRPr="00B01CF1">
        <w:rPr>
          <w:rFonts w:ascii="宋体" w:hAnsi="宋体" w:hint="eastAsia"/>
          <w:szCs w:val="21"/>
        </w:rPr>
        <w:t>2.</w:t>
      </w:r>
      <w:r w:rsidR="00B01CF1" w:rsidRPr="00B01CF1">
        <w:rPr>
          <w:rFonts w:ascii="宋体" w:hAnsi="宋体" w:hint="eastAsia"/>
          <w:szCs w:val="21"/>
        </w:rPr>
        <w:t xml:space="preserve"> 文章到第⑤段为止已经很完整了，为什么还要写第⑥段的内容呢？</w:t>
      </w:r>
    </w:p>
    <w:p w:rsidR="00B01CF1" w:rsidRDefault="00B01CF1" w:rsidP="00B01CF1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</w:t>
      </w:r>
    </w:p>
    <w:p w:rsidR="00B01CF1" w:rsidRPr="00B01CF1" w:rsidRDefault="00B01CF1" w:rsidP="00B01CF1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B01CF1" w:rsidRPr="00531BDC" w:rsidRDefault="00531BDC" w:rsidP="00B01CF1">
      <w:pPr>
        <w:rPr>
          <w:rFonts w:ascii="宋体" w:hAnsi="宋体"/>
          <w:color w:val="FF0000"/>
          <w:szCs w:val="21"/>
        </w:rPr>
      </w:pPr>
      <w:r w:rsidRPr="00531BDC">
        <w:rPr>
          <w:rFonts w:ascii="宋体" w:hAnsi="宋体" w:hint="eastAsia"/>
          <w:color w:val="FF0000"/>
          <w:szCs w:val="21"/>
        </w:rPr>
        <w:t>2.</w:t>
      </w:r>
      <w:r w:rsidR="00B01CF1" w:rsidRPr="00531BDC">
        <w:rPr>
          <w:rFonts w:ascii="宋体" w:hAnsi="宋体" w:hint="eastAsia"/>
          <w:color w:val="FF0000"/>
          <w:szCs w:val="21"/>
        </w:rPr>
        <w:t>第⑥段以鲁迅的名言作为全文的收束，强调了恒心对于行走人生之路的重要意义，是对论点的进一步强调与升华，</w:t>
      </w:r>
      <w:r w:rsidRPr="00531BDC">
        <w:rPr>
          <w:rFonts w:ascii="宋体" w:hAnsi="宋体" w:hint="eastAsia"/>
          <w:color w:val="FF0000"/>
          <w:szCs w:val="21"/>
        </w:rPr>
        <w:t>且以</w:t>
      </w:r>
      <w:r w:rsidR="00B01CF1" w:rsidRPr="00531BDC">
        <w:rPr>
          <w:rFonts w:ascii="宋体" w:hAnsi="宋体" w:hint="eastAsia"/>
          <w:color w:val="FF0000"/>
          <w:szCs w:val="21"/>
        </w:rPr>
        <w:t>问句的形式</w:t>
      </w:r>
      <w:r w:rsidRPr="00531BDC">
        <w:rPr>
          <w:rFonts w:ascii="宋体" w:hAnsi="宋体" w:hint="eastAsia"/>
          <w:color w:val="FF0000"/>
          <w:szCs w:val="21"/>
        </w:rPr>
        <w:t>结尾</w:t>
      </w:r>
      <w:r>
        <w:rPr>
          <w:rFonts w:ascii="宋体" w:hAnsi="宋体" w:hint="eastAsia"/>
          <w:color w:val="FF0000"/>
          <w:szCs w:val="21"/>
        </w:rPr>
        <w:t>更容易</w:t>
      </w:r>
      <w:r w:rsidR="00B01CF1" w:rsidRPr="00531BDC">
        <w:rPr>
          <w:rFonts w:ascii="宋体" w:hAnsi="宋体" w:hint="eastAsia"/>
          <w:color w:val="FF0000"/>
          <w:szCs w:val="21"/>
        </w:rPr>
        <w:t>引起读者的思考。</w:t>
      </w:r>
    </w:p>
    <w:p w:rsidR="00BC6A53" w:rsidRDefault="00BC6A53" w:rsidP="00B01CF1">
      <w:pPr>
        <w:rPr>
          <w:rFonts w:ascii="宋体" w:hAnsi="宋体"/>
          <w:szCs w:val="21"/>
        </w:rPr>
      </w:pPr>
      <w:r w:rsidRPr="00B01CF1">
        <w:rPr>
          <w:rFonts w:ascii="宋体" w:hAnsi="宋体" w:hint="eastAsia"/>
          <w:szCs w:val="21"/>
        </w:rPr>
        <w:t>3.</w:t>
      </w:r>
      <w:r w:rsidR="00B01CF1" w:rsidRPr="00B01CF1">
        <w:rPr>
          <w:rFonts w:ascii="宋体" w:hAnsi="宋体" w:hint="eastAsia"/>
          <w:szCs w:val="21"/>
        </w:rPr>
        <w:t>根据文章分析概括，怎么才能砥砺一颗恒心？</w:t>
      </w:r>
    </w:p>
    <w:p w:rsidR="002D3E79" w:rsidRDefault="002D3E79" w:rsidP="002D3E79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</w:t>
      </w:r>
    </w:p>
    <w:p w:rsidR="002D3E79" w:rsidRPr="00B01CF1" w:rsidRDefault="002D3E79" w:rsidP="002D3E79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B01CF1" w:rsidRPr="002D3E79" w:rsidRDefault="002D3E79" w:rsidP="00B01CF1">
      <w:pPr>
        <w:rPr>
          <w:color w:val="FF0000"/>
        </w:rPr>
      </w:pPr>
      <w:r w:rsidRPr="002D3E79">
        <w:rPr>
          <w:rFonts w:hint="eastAsia"/>
          <w:color w:val="FF0000"/>
        </w:rPr>
        <w:t>3.</w:t>
      </w:r>
      <w:r w:rsidRPr="002D3E79">
        <w:rPr>
          <w:rFonts w:hint="eastAsia"/>
          <w:color w:val="FF0000"/>
        </w:rPr>
        <w:t>①树立恒心，离不开对人生意义的深刻省思。②恒心是成功的催化剂，而养恒心最离不开意志和勇气。</w:t>
      </w:r>
    </w:p>
    <w:p w:rsidR="002D3E79" w:rsidRDefault="002D3E79" w:rsidP="00BC6A53"/>
    <w:p w:rsidR="00BC6A53" w:rsidRDefault="00BC6A53" w:rsidP="00BC6A53">
      <w:r>
        <w:rPr>
          <w:rFonts w:hint="eastAsia"/>
        </w:rPr>
        <w:t>三、阅读下面的文字，完成文后各题。</w:t>
      </w:r>
    </w:p>
    <w:p w:rsidR="00F13BAF" w:rsidRPr="00F13BAF" w:rsidRDefault="00F13BAF" w:rsidP="00F13BAF">
      <w:pPr>
        <w:jc w:val="center"/>
        <w:rPr>
          <w:rFonts w:ascii="黑体" w:eastAsia="黑体" w:hAnsi="黑体" w:hint="eastAsia"/>
          <w:szCs w:val="21"/>
        </w:rPr>
      </w:pPr>
      <w:r w:rsidRPr="00F13BAF">
        <w:rPr>
          <w:rFonts w:ascii="黑体" w:eastAsia="黑体" w:hAnsi="黑体" w:hint="eastAsia"/>
          <w:szCs w:val="21"/>
        </w:rPr>
        <w:t>粥品如人品</w:t>
      </w:r>
    </w:p>
    <w:p w:rsidR="00F13BAF" w:rsidRPr="00F13BAF" w:rsidRDefault="00F13BAF" w:rsidP="00F13BAF">
      <w:pPr>
        <w:jc w:val="center"/>
        <w:rPr>
          <w:rFonts w:ascii="仿宋" w:eastAsia="仿宋" w:hAnsi="仿宋" w:hint="eastAsia"/>
          <w:szCs w:val="21"/>
        </w:rPr>
      </w:pPr>
      <w:r w:rsidRPr="00F13BAF">
        <w:rPr>
          <w:rFonts w:ascii="仿宋" w:eastAsia="仿宋" w:hAnsi="仿宋" w:hint="eastAsia"/>
          <w:szCs w:val="21"/>
        </w:rPr>
        <w:t>高中梅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hint="eastAsia"/>
          <w:szCs w:val="21"/>
        </w:rPr>
        <w:t>   </w:t>
      </w:r>
      <w:r w:rsidRPr="00F13BAF">
        <w:rPr>
          <w:rFonts w:eastAsia="楷体" w:hint="eastAsia"/>
          <w:szCs w:val="21"/>
        </w:rPr>
        <w:t> </w:t>
      </w:r>
      <w:r w:rsidRPr="00F13BAF">
        <w:rPr>
          <w:rFonts w:ascii="楷体" w:eastAsia="楷体" w:hAnsi="楷体" w:hint="eastAsia"/>
          <w:szCs w:val="21"/>
        </w:rPr>
        <w:t xml:space="preserve"> </w:t>
      </w:r>
      <w:r w:rsidR="005F529B">
        <w:rPr>
          <w:rFonts w:ascii="楷体" w:eastAsia="楷体" w:hAnsi="楷体" w:hint="eastAsia"/>
          <w:szCs w:val="21"/>
        </w:rPr>
        <w:t xml:space="preserve"> </w:t>
      </w:r>
      <w:r w:rsidRPr="00F13BAF">
        <w:rPr>
          <w:rFonts w:ascii="楷体" w:eastAsia="楷体" w:hAnsi="楷体" w:hint="eastAsia"/>
          <w:szCs w:val="21"/>
        </w:rPr>
        <w:t>①生活中，常听人说，酒品如人品，茶品如人品，棋品如人品，当然还有粥品如人品。套用一句话说：“水至清则无鱼，粥至清则无味，数杯清水数把米，半碗糊涂半碗仙，斯文慢火，羽扇经纶，煮沸着整个江湖。”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</w:t>
      </w:r>
      <w:r>
        <w:rPr>
          <w:rFonts w:eastAsia="楷体" w:hint="eastAsia"/>
          <w:szCs w:val="21"/>
        </w:rPr>
        <w:t xml:space="preserve"> </w:t>
      </w:r>
      <w:r w:rsidRPr="00F13BAF">
        <w:rPr>
          <w:rFonts w:ascii="楷体" w:eastAsia="楷体" w:hAnsi="楷体" w:hint="eastAsia"/>
          <w:szCs w:val="21"/>
        </w:rPr>
        <w:t>②古往今来，名人雅士对粥都是情有独钟。曹雪芹的祖父曹寅曾编有《粥品》一书，对粥很有研究。曹雪芹在家境衰落以后，阅尽人世沧桑，世态炎凉，也把祖父品粥的闲情带到《红楼梦》中。尤其他在逝世前不久，在贫病交加、“饔食有时不断”的困境中，还能坚</w:t>
      </w:r>
      <w:r w:rsidRPr="00F13BAF">
        <w:rPr>
          <w:rFonts w:ascii="楷体" w:eastAsia="楷体" w:hAnsi="楷体" w:hint="eastAsia"/>
          <w:szCs w:val="21"/>
        </w:rPr>
        <w:lastRenderedPageBreak/>
        <w:t>持不懈地写作他的《红楼梦》，一直熬到“壬午除夕”，也就是大年三十晚上，他生命这盏灯熄灭为止。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 </w:t>
      </w:r>
      <w:r w:rsidRPr="00F13BAF">
        <w:rPr>
          <w:rFonts w:ascii="楷体" w:eastAsia="楷体" w:hAnsi="楷体" w:hint="eastAsia"/>
          <w:szCs w:val="21"/>
        </w:rPr>
        <w:t>③清代号称“扬州八怪”之一的郑板桥，在给他弟弟的《家书》里说：“十冬腊月，凡乞讨者登门，务饷以热粥，并佐以腌姜。”由此可知，只有自己清寒过，才能了解别人清寒的窘境。范仲淹少时家贫，住在寺庙里发奋苦读。每天煮一锅稀粥，冷凝后划成四块，早晚各两块，以切碎的咸菜佐餐。中国文人与粥，这种不同一般的感情，都由于他们自身的贫苦体验而来。正因如此，这些喝粥文人的文章里，才能多多少少地反映出民间的疾苦。</w:t>
      </w:r>
      <w:r w:rsidR="00C428E8">
        <w:rPr>
          <w:rFonts w:ascii="楷体" w:eastAsia="楷体" w:hAnsi="楷体" w:hint="eastAsia"/>
          <w:szCs w:val="21"/>
        </w:rPr>
        <w:t>【A】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 </w:t>
      </w:r>
      <w:r w:rsidRPr="00F13BAF">
        <w:rPr>
          <w:rFonts w:ascii="楷体" w:eastAsia="楷体" w:hAnsi="楷体" w:hint="eastAsia"/>
          <w:szCs w:val="21"/>
        </w:rPr>
        <w:t>④粥品如人品，吃粥意味着一种守得住清贫的淡定，一种“人不堪其忧，回也不改其乐”的从容。盛传的典故就是欧阳修以粥养廉</w:t>
      </w:r>
      <w:r w:rsidR="004F0E7C">
        <w:rPr>
          <w:rFonts w:ascii="楷体" w:eastAsia="楷体" w:hAnsi="楷体" w:hint="eastAsia"/>
          <w:szCs w:val="21"/>
        </w:rPr>
        <w:t>——</w:t>
      </w:r>
      <w:r w:rsidRPr="00F13BAF">
        <w:rPr>
          <w:rFonts w:ascii="楷体" w:eastAsia="楷体" w:hAnsi="楷体" w:hint="eastAsia"/>
          <w:szCs w:val="21"/>
        </w:rPr>
        <w:t>出身贫寒但勤奋好学的欧阳修，一日三餐都食粥。后来做官后，生活境况改善了，但他仍每日吃粥。有人看不下去，就送了一些好吃的东西给他。他虽然把东西接受了，但照样每日吃粥。有人问其何以如此，他说：“多年吃粥，已经习惯了，艰苦的环境能够磨炼人，如果现在改吃好东西，以后没好东西吃了又吃不了苦该怎么办？”</w:t>
      </w:r>
      <w:r w:rsidR="00C428E8">
        <w:rPr>
          <w:rFonts w:ascii="楷体" w:eastAsia="楷体" w:hAnsi="楷体" w:hint="eastAsia"/>
          <w:szCs w:val="21"/>
        </w:rPr>
        <w:t>【B</w:t>
      </w:r>
      <w:r w:rsidR="00C428E8" w:rsidRPr="00F13BAF">
        <w:rPr>
          <w:rFonts w:eastAsia="楷体" w:hint="eastAsia"/>
          <w:szCs w:val="21"/>
        </w:rPr>
        <w:t> </w:t>
      </w:r>
      <w:r w:rsidR="00C428E8">
        <w:rPr>
          <w:rFonts w:ascii="楷体" w:eastAsia="楷体" w:hAnsi="楷体" w:hint="eastAsia"/>
          <w:szCs w:val="21"/>
        </w:rPr>
        <w:t>】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 </w:t>
      </w:r>
      <w:r w:rsidRPr="00F13BAF">
        <w:rPr>
          <w:rFonts w:ascii="楷体" w:eastAsia="楷体" w:hAnsi="楷体" w:hint="eastAsia"/>
          <w:szCs w:val="21"/>
        </w:rPr>
        <w:t>⑤而今，一碗稀粥，看似平静，其实呢，是经历了数小时文火的煎熬，才成正品。是不是就像人生，看似心如止水，其实已曾经沧海百年。一个人要想成功，就要不急不躁，不温不火。作家王蒙说：“粥好消化。一有病就想喝粥，特别是大米粥。新鲜的大米香味似乎意味着一种疗养，一种悠闲，一种软弱中的平静，一种心平气和的对于恢复健康的期待和信心。”王蒙的想法代表了很多人的主张，这的确令人回味。</w:t>
      </w:r>
      <w:r w:rsidR="00C428E8">
        <w:rPr>
          <w:rFonts w:eastAsia="楷体" w:hint="eastAsia"/>
          <w:szCs w:val="21"/>
        </w:rPr>
        <w:t>【</w:t>
      </w:r>
      <w:r w:rsidR="00C428E8">
        <w:rPr>
          <w:rFonts w:eastAsia="楷体" w:hint="eastAsia"/>
          <w:szCs w:val="21"/>
        </w:rPr>
        <w:t>C</w:t>
      </w:r>
      <w:r w:rsidR="00C428E8">
        <w:rPr>
          <w:rFonts w:eastAsia="楷体" w:hint="eastAsia"/>
          <w:szCs w:val="21"/>
        </w:rPr>
        <w:t>】</w:t>
      </w:r>
    </w:p>
    <w:p w:rsidR="00F13BAF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 </w:t>
      </w:r>
      <w:r w:rsidRPr="00F13BAF">
        <w:rPr>
          <w:rFonts w:ascii="楷体" w:eastAsia="楷体" w:hAnsi="楷体" w:hint="eastAsia"/>
          <w:szCs w:val="21"/>
        </w:rPr>
        <w:t>⑥古人说“嚼得菜根百事可成”，其实，“喝得稀粥”又何尝不是这样呢？稀粥绵软，入口即化，不与舌头为难，正像做人，要能屈能伸，与人方便，即是与己方便，而这，正切合了中国人温柔敦厚的传统秉性。</w:t>
      </w:r>
    </w:p>
    <w:p w:rsidR="00BC6A53" w:rsidRPr="00F13BAF" w:rsidRDefault="00F13BAF" w:rsidP="00BC6A53">
      <w:pPr>
        <w:rPr>
          <w:rFonts w:ascii="楷体" w:eastAsia="楷体" w:hAnsi="楷体" w:hint="eastAsia"/>
          <w:szCs w:val="21"/>
        </w:rPr>
      </w:pPr>
      <w:r w:rsidRPr="00F13BAF">
        <w:rPr>
          <w:rFonts w:eastAsia="楷体" w:hint="eastAsia"/>
          <w:szCs w:val="21"/>
        </w:rPr>
        <w:t>      </w:t>
      </w:r>
      <w:r w:rsidRPr="00F13BAF">
        <w:rPr>
          <w:rFonts w:ascii="楷体" w:eastAsia="楷体" w:hAnsi="楷体" w:hint="eastAsia"/>
          <w:szCs w:val="21"/>
        </w:rPr>
        <w:t>⑦品粥时那种润物细无声的味觉感受，让人仿佛置身于空灵明净的佛园。痛苦时、落魄时、烦闷时、心浮气躁目空一切时，你都不妨坐下来喝一碗粥，也许在不知不觉间，心中便有一阵春风悄然拂来了。</w:t>
      </w:r>
    </w:p>
    <w:p w:rsidR="00BD6A1E" w:rsidRDefault="00BD6A1E" w:rsidP="00BD6A1E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下列对文章的理解和分析，不正确的一项是（    ）</w:t>
      </w:r>
    </w:p>
    <w:p w:rsidR="00BD6A1E" w:rsidRDefault="00BD6A1E" w:rsidP="00BD6A1E">
      <w:r w:rsidRPr="00E346FA">
        <w:rPr>
          <w:rFonts w:ascii="宋体" w:hAnsi="宋体" w:hint="eastAsia"/>
          <w:szCs w:val="21"/>
        </w:rPr>
        <w:t>A.</w:t>
      </w:r>
      <w:r w:rsidR="007E4AD3">
        <w:rPr>
          <w:rFonts w:ascii="宋体" w:hAnsi="宋体" w:hint="eastAsia"/>
          <w:szCs w:val="21"/>
        </w:rPr>
        <w:t>文章首段直接提出“粥品如人品”的中心论点。</w:t>
      </w:r>
    </w:p>
    <w:p w:rsidR="00BD6A1E" w:rsidRDefault="00BD6A1E" w:rsidP="00BD6A1E">
      <w:r w:rsidRPr="00E346FA">
        <w:rPr>
          <w:rFonts w:ascii="宋体" w:hAnsi="宋体" w:hint="eastAsia"/>
          <w:szCs w:val="21"/>
        </w:rPr>
        <w:t>B.</w:t>
      </w:r>
      <w:r w:rsidR="00D46C9E" w:rsidRPr="00D46C9E">
        <w:rPr>
          <w:rFonts w:ascii="宋体" w:hAnsi="宋体" w:hint="eastAsia"/>
          <w:szCs w:val="21"/>
        </w:rPr>
        <w:t>在喝粥文人的文章里，多多少少能反映出民间的疾苦。</w:t>
      </w:r>
    </w:p>
    <w:p w:rsidR="00BD6A1E" w:rsidRDefault="00BD6A1E" w:rsidP="00BD6A1E">
      <w:r w:rsidRPr="00E346FA">
        <w:rPr>
          <w:rFonts w:ascii="宋体" w:hAnsi="宋体" w:hint="eastAsia"/>
          <w:szCs w:val="21"/>
        </w:rPr>
        <w:t>C.</w:t>
      </w:r>
      <w:r w:rsidR="003B7D80" w:rsidRPr="003B7D80">
        <w:rPr>
          <w:rFonts w:ascii="宋体" w:hAnsi="宋体" w:hint="eastAsia"/>
          <w:szCs w:val="21"/>
        </w:rPr>
        <w:t>欧阳修以粥养廉的典故论证了</w:t>
      </w:r>
      <w:r w:rsidR="003B7D80">
        <w:rPr>
          <w:rFonts w:ascii="宋体" w:hAnsi="宋体" w:hint="eastAsia"/>
          <w:szCs w:val="21"/>
        </w:rPr>
        <w:t>要历尽沧桑的平静</w:t>
      </w:r>
      <w:r w:rsidR="003B7D80" w:rsidRPr="003B7D80">
        <w:rPr>
          <w:rFonts w:ascii="宋体" w:hAnsi="宋体" w:hint="eastAsia"/>
          <w:szCs w:val="21"/>
        </w:rPr>
        <w:t>。</w:t>
      </w:r>
    </w:p>
    <w:p w:rsidR="00BD6A1E" w:rsidRDefault="00BD6A1E" w:rsidP="00BD6A1E">
      <w:r w:rsidRPr="00E346FA">
        <w:rPr>
          <w:rFonts w:ascii="宋体" w:hAnsi="宋体" w:hint="eastAsia"/>
          <w:szCs w:val="21"/>
        </w:rPr>
        <w:t>D.</w:t>
      </w:r>
      <w:r w:rsidR="0039633F">
        <w:rPr>
          <w:rFonts w:ascii="宋体" w:hAnsi="宋体" w:hint="eastAsia"/>
          <w:szCs w:val="21"/>
        </w:rPr>
        <w:t>本文采用总分总的结构，逻辑严密。</w:t>
      </w:r>
    </w:p>
    <w:p w:rsidR="00BC6A53" w:rsidRPr="003B7D80" w:rsidRDefault="003B7D80" w:rsidP="00BC6A53">
      <w:pPr>
        <w:rPr>
          <w:rFonts w:hint="eastAsia"/>
          <w:color w:val="FF0000"/>
        </w:rPr>
      </w:pPr>
      <w:r w:rsidRPr="003B7D80">
        <w:rPr>
          <w:rFonts w:hint="eastAsia"/>
          <w:color w:val="FF0000"/>
        </w:rPr>
        <w:t>1.C</w:t>
      </w:r>
    </w:p>
    <w:p w:rsidR="003B7D80" w:rsidRPr="003B7D80" w:rsidRDefault="003B7D80" w:rsidP="00BC6A53">
      <w:pPr>
        <w:rPr>
          <w:color w:val="FF0000"/>
        </w:rPr>
      </w:pPr>
      <w:r w:rsidRPr="003B7D80">
        <w:rPr>
          <w:rFonts w:hint="eastAsia"/>
          <w:color w:val="FF0000"/>
        </w:rPr>
        <w:t>【解析】</w:t>
      </w:r>
      <w:r w:rsidRPr="003B7D80">
        <w:rPr>
          <w:rFonts w:ascii="宋体" w:hAnsi="宋体" w:hint="eastAsia"/>
          <w:color w:val="FF0000"/>
          <w:szCs w:val="21"/>
        </w:rPr>
        <w:t>欧阳修以粥养廉的典故论证的是要受得住清贫的淡定和从容</w:t>
      </w:r>
      <w:r w:rsidR="00776A4B">
        <w:rPr>
          <w:rFonts w:ascii="宋体" w:hAnsi="宋体" w:hint="eastAsia"/>
          <w:color w:val="FF0000"/>
          <w:szCs w:val="21"/>
        </w:rPr>
        <w:t>。</w:t>
      </w:r>
    </w:p>
    <w:p w:rsidR="00BC6A53" w:rsidRDefault="00BC6A53" w:rsidP="00BC6A53">
      <w:pPr>
        <w:rPr>
          <w:rFonts w:ascii="宋体" w:hAnsi="宋体" w:hint="eastAsia"/>
          <w:szCs w:val="21"/>
        </w:rPr>
      </w:pPr>
      <w:r w:rsidRPr="00BC6A53">
        <w:rPr>
          <w:rFonts w:ascii="宋体" w:hAnsi="宋体" w:hint="eastAsia"/>
          <w:szCs w:val="21"/>
        </w:rPr>
        <w:t>2.</w:t>
      </w:r>
      <w:r w:rsidR="00C428E8" w:rsidRPr="00C428E8">
        <w:rPr>
          <w:rFonts w:ascii="宋体" w:hAnsi="宋体" w:hint="eastAsia"/>
          <w:szCs w:val="21"/>
        </w:rPr>
        <w:t xml:space="preserve"> 如果用以下材料作为本文的论据，你认为放在A、B、C中的哪处最合适？请简述理由。</w:t>
      </w:r>
      <w:r w:rsidR="00C428E8">
        <w:rPr>
          <w:rFonts w:ascii="宋体" w:hAnsi="宋体" w:hint="eastAsia"/>
          <w:szCs w:val="21"/>
        </w:rPr>
        <w:t>【材料】</w:t>
      </w:r>
      <w:r w:rsidR="00C428E8" w:rsidRPr="00C428E8">
        <w:rPr>
          <w:rFonts w:ascii="宋体" w:hAnsi="宋体" w:hint="eastAsia"/>
          <w:szCs w:val="21"/>
        </w:rPr>
        <w:t>朱军曾说：得意时淡然，失意时坦然，我们要带着淡定和从容面对生活的挑战，一定会赢得美好的未来。</w:t>
      </w:r>
    </w:p>
    <w:p w:rsidR="00810D82" w:rsidRDefault="00810D82" w:rsidP="00810D82">
      <w:pPr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</w:t>
      </w:r>
    </w:p>
    <w:p w:rsidR="00810D82" w:rsidRPr="0005679B" w:rsidRDefault="00810D82" w:rsidP="00810D82">
      <w:pPr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810D82" w:rsidRPr="00810D82" w:rsidRDefault="00810D82" w:rsidP="00810D82">
      <w:pPr>
        <w:rPr>
          <w:rFonts w:ascii="宋体" w:hAnsi="宋体" w:hint="eastAsia"/>
          <w:color w:val="FF0000"/>
          <w:szCs w:val="21"/>
        </w:rPr>
      </w:pPr>
      <w:r w:rsidRPr="00810D82">
        <w:rPr>
          <w:rFonts w:hint="eastAsia"/>
          <w:color w:val="FF0000"/>
        </w:rPr>
        <w:t>2.</w:t>
      </w:r>
      <w:r w:rsidRPr="00810D82">
        <w:rPr>
          <w:rFonts w:hint="eastAsia"/>
          <w:color w:val="FF0000"/>
        </w:rPr>
        <w:t>放在</w:t>
      </w:r>
      <w:r w:rsidRPr="00810D82">
        <w:rPr>
          <w:rFonts w:hint="eastAsia"/>
          <w:color w:val="FF0000"/>
        </w:rPr>
        <w:t>B</w:t>
      </w:r>
      <w:r w:rsidRPr="00810D82">
        <w:rPr>
          <w:rFonts w:hint="eastAsia"/>
          <w:color w:val="FF0000"/>
        </w:rPr>
        <w:t>处比较合适。朱军的话表述了对人生应该淡定和从容的观点，正好印证了第④段“粥品如人品，吃粥意味着一种守得住清贫的淡定，一种‘人不堪其忧，同也不改其乐’的从容”的观点。</w:t>
      </w:r>
    </w:p>
    <w:p w:rsidR="00BC6A53" w:rsidRDefault="00BC6A53" w:rsidP="00BC6A53">
      <w:pPr>
        <w:rPr>
          <w:rFonts w:ascii="宋体" w:hAnsi="宋体" w:hint="eastAsia"/>
          <w:szCs w:val="21"/>
        </w:rPr>
      </w:pPr>
      <w:r w:rsidRPr="00BC6A53">
        <w:rPr>
          <w:rFonts w:ascii="宋体" w:hAnsi="宋体" w:hint="eastAsia"/>
          <w:szCs w:val="21"/>
        </w:rPr>
        <w:t>3.</w:t>
      </w:r>
      <w:r w:rsidR="0005679B" w:rsidRPr="0005679B">
        <w:rPr>
          <w:rFonts w:ascii="宋体" w:hAnsi="宋体" w:hint="eastAsia"/>
          <w:szCs w:val="21"/>
        </w:rPr>
        <w:t xml:space="preserve"> 从粥品中，作者体悟出了哪些人品？</w:t>
      </w:r>
    </w:p>
    <w:p w:rsidR="0005679B" w:rsidRPr="0005679B" w:rsidRDefault="0005679B" w:rsidP="00BC6A53">
      <w:pPr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</w:t>
      </w:r>
    </w:p>
    <w:p w:rsidR="0005679B" w:rsidRPr="0005679B" w:rsidRDefault="0005679B" w:rsidP="00BC6A53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</w:t>
      </w:r>
    </w:p>
    <w:p w:rsidR="00BC6A53" w:rsidRPr="0005679B" w:rsidRDefault="0005679B" w:rsidP="00BC6A53">
      <w:pPr>
        <w:rPr>
          <w:rFonts w:ascii="宋体" w:hAnsi="宋体"/>
          <w:color w:val="FF0000"/>
          <w:szCs w:val="21"/>
        </w:rPr>
      </w:pPr>
      <w:r w:rsidRPr="0005679B">
        <w:rPr>
          <w:rFonts w:hint="eastAsia"/>
          <w:color w:val="FF0000"/>
        </w:rPr>
        <w:t>3.</w:t>
      </w:r>
      <w:r w:rsidRPr="0005679B">
        <w:rPr>
          <w:rFonts w:hint="eastAsia"/>
          <w:color w:val="FF0000"/>
        </w:rPr>
        <w:t>守得住清贫的淡定和从容；历尽沧桑的平静（或</w:t>
      </w:r>
      <w:r w:rsidR="00E93957">
        <w:rPr>
          <w:rFonts w:hint="eastAsia"/>
          <w:color w:val="FF0000"/>
        </w:rPr>
        <w:t>：</w:t>
      </w:r>
      <w:r w:rsidRPr="0005679B">
        <w:rPr>
          <w:rFonts w:hint="eastAsia"/>
          <w:color w:val="FF0000"/>
        </w:rPr>
        <w:t>不急不躁，不温不火）；温柔敦厚的秉性（或</w:t>
      </w:r>
      <w:r w:rsidR="00E93957">
        <w:rPr>
          <w:rFonts w:hint="eastAsia"/>
          <w:color w:val="FF0000"/>
        </w:rPr>
        <w:t>：</w:t>
      </w:r>
      <w:r w:rsidRPr="0005679B">
        <w:rPr>
          <w:rFonts w:hint="eastAsia"/>
          <w:color w:val="FF0000"/>
        </w:rPr>
        <w:t>能屈能伸，与人方便，即是与己方便）。</w:t>
      </w:r>
    </w:p>
    <w:p w:rsidR="00BC6A53" w:rsidRDefault="00BC6A53" w:rsidP="00BC6A53">
      <w:pPr>
        <w:rPr>
          <w:rFonts w:ascii="宋体" w:hAnsi="宋体"/>
          <w:szCs w:val="21"/>
        </w:rPr>
      </w:pPr>
    </w:p>
    <w:p w:rsidR="00BC6A53" w:rsidRDefault="00BC6A53" w:rsidP="00BC6A53">
      <w:r>
        <w:rPr>
          <w:rFonts w:hint="eastAsia"/>
        </w:rPr>
        <w:t>四、阅读下面的文字，完成文后各题。</w:t>
      </w:r>
    </w:p>
    <w:p w:rsidR="00666DD7" w:rsidRPr="00666DD7" w:rsidRDefault="00666DD7" w:rsidP="00666DD7">
      <w:pPr>
        <w:jc w:val="center"/>
        <w:rPr>
          <w:rFonts w:ascii="黑体" w:eastAsia="黑体" w:hAnsi="黑体" w:hint="eastAsia"/>
          <w:szCs w:val="21"/>
        </w:rPr>
      </w:pPr>
      <w:r w:rsidRPr="00666DD7">
        <w:rPr>
          <w:rFonts w:ascii="黑体" w:eastAsia="黑体" w:hAnsi="黑体" w:hint="eastAsia"/>
          <w:szCs w:val="21"/>
        </w:rPr>
        <w:t>不该遗忘的“自省”</w:t>
      </w:r>
    </w:p>
    <w:p w:rsidR="00666DD7" w:rsidRPr="00666DD7" w:rsidRDefault="00666DD7" w:rsidP="00BC6A53">
      <w:pPr>
        <w:rPr>
          <w:rFonts w:ascii="楷体" w:eastAsia="楷体" w:hAnsi="楷体" w:hint="eastAsia"/>
          <w:szCs w:val="21"/>
        </w:rPr>
      </w:pPr>
      <w:r w:rsidRPr="00666DD7">
        <w:rPr>
          <w:rFonts w:hint="eastAsia"/>
          <w:szCs w:val="21"/>
        </w:rPr>
        <w:t xml:space="preserve">  </w:t>
      </w:r>
      <w:r>
        <w:rPr>
          <w:rFonts w:hint="eastAsia"/>
          <w:szCs w:val="21"/>
        </w:rPr>
        <w:t xml:space="preserve"> </w:t>
      </w:r>
      <w:r w:rsidRPr="00666DD7">
        <w:rPr>
          <w:rFonts w:hint="eastAsia"/>
          <w:szCs w:val="21"/>
        </w:rPr>
        <w:t> </w:t>
      </w:r>
      <w:r>
        <w:rPr>
          <w:rFonts w:hint="eastAsia"/>
          <w:szCs w:val="21"/>
        </w:rPr>
        <w:t xml:space="preserve"> </w:t>
      </w:r>
      <w:r w:rsidRPr="00666DD7">
        <w:rPr>
          <w:rFonts w:ascii="楷体" w:eastAsia="楷体" w:hAnsi="楷体" w:hint="eastAsia"/>
          <w:szCs w:val="21"/>
        </w:rPr>
        <w:t>①古希腊哲学家伊壁鸠鲁有一句名言：“认识错误是拯救自己的第一步。”古罗马哲人塞涅卡对它的解读是：一个人要是尚未认识到自己在做错事，他是不会有改正错误的愿望的；在改正错误以前，你得发现和承认自己犯了错误。惟有如此，及时反省，我们才能将自己从过失和失败中拯救出来。我国古代的思想家曾子也说“吾日三省吾身”。看来，这些先</w:t>
      </w:r>
      <w:r w:rsidRPr="00666DD7">
        <w:rPr>
          <w:rFonts w:ascii="楷体" w:eastAsia="楷体" w:hAnsi="楷体" w:hint="eastAsia"/>
          <w:szCs w:val="21"/>
        </w:rPr>
        <w:lastRenderedPageBreak/>
        <w:t>哲们早已将自省当作一种自觉的行为了，他们所推崇的“自省意识”，千百年来一直作为精神财富施惠于人类。</w:t>
      </w:r>
    </w:p>
    <w:p w:rsidR="00666DD7" w:rsidRPr="00666DD7" w:rsidRDefault="00666DD7" w:rsidP="00666DD7">
      <w:pPr>
        <w:ind w:firstLineChars="192" w:firstLine="403"/>
        <w:rPr>
          <w:rFonts w:ascii="楷体" w:eastAsia="楷体" w:hAnsi="楷体" w:hint="eastAsia"/>
          <w:szCs w:val="21"/>
        </w:rPr>
      </w:pPr>
      <w:r w:rsidRPr="00666DD7">
        <w:rPr>
          <w:rFonts w:ascii="楷体" w:eastAsia="楷体" w:hAnsi="楷体" w:hint="eastAsia"/>
          <w:szCs w:val="21"/>
        </w:rPr>
        <w:t>②可是，在这个日渐浮躁的时代，我们面临着这样的尴尬：一方面是物质生活的高度富裕，另一方面却是精神世界的极度贫穷</w:t>
      </w:r>
      <w:r w:rsidR="004F0323">
        <w:rPr>
          <w:rFonts w:ascii="楷体" w:eastAsia="楷体" w:hAnsi="楷体" w:hint="eastAsia"/>
          <w:szCs w:val="21"/>
        </w:rPr>
        <w:t>——</w:t>
      </w:r>
      <w:r w:rsidRPr="00666DD7">
        <w:rPr>
          <w:rFonts w:ascii="楷体" w:eastAsia="楷体" w:hAnsi="楷体" w:hint="eastAsia"/>
          <w:szCs w:val="21"/>
        </w:rPr>
        <w:t>自省意识的缺失便是明证。每当我们惹了麻烦，做了错事，伤害了他人，我们首先想到的不是主动承认错误而是如何逃避责任；每当我们遇到考试失利，求职碰壁，壮志难酬等困境时，我们最先想到的不是自身努力的不足，实力的欠缺，能力的差距，而是习惯在悲伤、沮丧、悒郁、愤懑的同时，将自身的过失和失利的原因归咎于他人的干预和外在的环境，却缺乏对自身灵魂的拷问，缺乏深沉的自省。于是，我们对心灵的防护能力和对神经的调控能力，越来越差，陷于困境的我们往往要在痛苦的深渊里艰难地挣扎，却难以及时觅到逃离苦难的出口和冲击成功的出路。</w:t>
      </w:r>
    </w:p>
    <w:p w:rsidR="00666DD7" w:rsidRPr="00666DD7" w:rsidRDefault="00666DD7" w:rsidP="00666DD7">
      <w:pPr>
        <w:ind w:firstLine="300"/>
        <w:rPr>
          <w:rFonts w:ascii="楷体" w:eastAsia="楷体" w:hAnsi="楷体" w:hint="eastAsia"/>
          <w:szCs w:val="21"/>
        </w:rPr>
      </w:pPr>
      <w:r w:rsidRPr="00666DD7">
        <w:rPr>
          <w:rFonts w:eastAsia="楷体" w:hint="eastAsia"/>
          <w:szCs w:val="21"/>
        </w:rPr>
        <w:t>  </w:t>
      </w:r>
      <w:r w:rsidRPr="00666DD7">
        <w:rPr>
          <w:rFonts w:ascii="楷体" w:eastAsia="楷体" w:hAnsi="楷体" w:hint="eastAsia"/>
          <w:szCs w:val="21"/>
        </w:rPr>
        <w:t>③缺乏自省可怕，不正确的自省同样可怕。有些人一旦陷于失败或遭受打击，惟有自怨自艾，强吞下失利的苦果，从此一蹶不振。还有些人又走到了另一个极端，将自省意识等同于严苛的自责，他们对自己求全责备，这只能助长自卑的心理，不仅于事无补，还会加深内心的苦痛。</w:t>
      </w:r>
    </w:p>
    <w:p w:rsidR="00666DD7" w:rsidRPr="00666DD7" w:rsidRDefault="00666DD7" w:rsidP="00666DD7">
      <w:pPr>
        <w:ind w:firstLine="300"/>
        <w:rPr>
          <w:rFonts w:ascii="楷体" w:eastAsia="楷体" w:hAnsi="楷体" w:hint="eastAsia"/>
          <w:szCs w:val="21"/>
        </w:rPr>
      </w:pPr>
      <w:r w:rsidRPr="00666DD7">
        <w:rPr>
          <w:rFonts w:eastAsia="楷体" w:hint="eastAsia"/>
          <w:szCs w:val="21"/>
        </w:rPr>
        <w:t>   </w:t>
      </w:r>
      <w:r w:rsidRPr="00666DD7">
        <w:rPr>
          <w:rFonts w:ascii="楷体" w:eastAsia="楷体" w:hAnsi="楷体" w:hint="eastAsia"/>
          <w:szCs w:val="21"/>
        </w:rPr>
        <w:t>④自省既不等同于自怨自艾，也不是求全责备，它是精神层面上的反省，是对灵魂的追问。自省的前提是承认过失，即知其“失”，同时要知其所以“失”，进而在行动中纠其“失”。自省不是外在的强加，而应该像吃饭睡觉那样成为我们自觉的行为。</w:t>
      </w:r>
    </w:p>
    <w:p w:rsidR="00BC6A53" w:rsidRPr="00666DD7" w:rsidRDefault="00666DD7" w:rsidP="00666DD7">
      <w:pPr>
        <w:ind w:firstLine="300"/>
        <w:rPr>
          <w:rFonts w:ascii="楷体" w:eastAsia="楷体" w:hAnsi="楷体"/>
          <w:szCs w:val="21"/>
        </w:rPr>
      </w:pPr>
      <w:r w:rsidRPr="00666DD7">
        <w:rPr>
          <w:rFonts w:eastAsia="楷体" w:hint="eastAsia"/>
          <w:szCs w:val="21"/>
        </w:rPr>
        <w:t>  </w:t>
      </w:r>
      <w:r>
        <w:rPr>
          <w:rFonts w:eastAsia="楷体" w:hint="eastAsia"/>
          <w:szCs w:val="21"/>
        </w:rPr>
        <w:t xml:space="preserve"> </w:t>
      </w:r>
      <w:r w:rsidRPr="00666DD7">
        <w:rPr>
          <w:rFonts w:ascii="楷体" w:eastAsia="楷体" w:hAnsi="楷体" w:hint="eastAsia"/>
          <w:szCs w:val="21"/>
        </w:rPr>
        <w:t>⑤具备了自省精神的人和民族注定是强大的、不可战胜的。</w:t>
      </w:r>
    </w:p>
    <w:p w:rsidR="00BC6A53" w:rsidRDefault="00BC6A53" w:rsidP="00BC6A53"/>
    <w:p w:rsidR="00BC6A53" w:rsidRDefault="00BC6A53" w:rsidP="00BC6A53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下列理解和分析，不符合原文意思的一项是（    ）</w:t>
      </w:r>
    </w:p>
    <w:p w:rsidR="0039145F" w:rsidRPr="0039145F" w:rsidRDefault="00BC6A53" w:rsidP="0039145F">
      <w:pPr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A.</w:t>
      </w:r>
      <w:r w:rsidR="0039145F">
        <w:rPr>
          <w:rFonts w:ascii="宋体" w:hAnsi="宋体" w:hint="eastAsia"/>
          <w:szCs w:val="21"/>
        </w:rPr>
        <w:t>在日渐浮躁的时代，我们面临的尴尬有</w:t>
      </w:r>
      <w:r w:rsidR="0039145F" w:rsidRPr="0039145F">
        <w:rPr>
          <w:rFonts w:ascii="宋体" w:hAnsi="宋体" w:hint="eastAsia"/>
          <w:szCs w:val="21"/>
        </w:rPr>
        <w:t>物质生活的高度富裕和精神世界的极度贫穷</w:t>
      </w:r>
      <w:r w:rsidR="0039145F">
        <w:rPr>
          <w:rFonts w:ascii="宋体" w:hAnsi="宋体" w:hint="eastAsia"/>
          <w:szCs w:val="21"/>
        </w:rPr>
        <w:t>。</w:t>
      </w:r>
    </w:p>
    <w:p w:rsidR="00BC6A53" w:rsidRDefault="00BC6A53" w:rsidP="00BC6A53">
      <w:r w:rsidRPr="00E346FA">
        <w:rPr>
          <w:rFonts w:ascii="宋体" w:hAnsi="宋体" w:hint="eastAsia"/>
          <w:szCs w:val="21"/>
        </w:rPr>
        <w:t>B.</w:t>
      </w:r>
      <w:r w:rsidR="00CB3B2B" w:rsidRPr="00CB3B2B">
        <w:rPr>
          <w:rFonts w:ascii="宋体" w:hAnsi="宋体" w:hint="eastAsia"/>
          <w:szCs w:val="21"/>
        </w:rPr>
        <w:t>当我们惹了麻烦，做了错事，伤害了他人，正确的做法应该是主动承认错误。</w:t>
      </w:r>
    </w:p>
    <w:p w:rsidR="00BC6A53" w:rsidRPr="00FB5C5F" w:rsidRDefault="00BC6A53" w:rsidP="00BC6A53">
      <w:pPr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C.</w:t>
      </w:r>
      <w:r w:rsidR="00FB5C5F" w:rsidRPr="00FB5C5F">
        <w:rPr>
          <w:rFonts w:ascii="宋体" w:hAnsi="宋体" w:hint="eastAsia"/>
          <w:szCs w:val="21"/>
        </w:rPr>
        <w:t>缺乏自省可怕，不正确的自省不可怕。</w:t>
      </w:r>
    </w:p>
    <w:p w:rsidR="00F82F11" w:rsidRPr="00F82F11" w:rsidRDefault="00BC6A53" w:rsidP="00F82F11">
      <w:pPr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D.</w:t>
      </w:r>
      <w:r w:rsidR="00F82F11" w:rsidRPr="00F82F11">
        <w:rPr>
          <w:rFonts w:ascii="楷体" w:eastAsia="楷体" w:hAnsi="楷体" w:hint="eastAsia"/>
          <w:szCs w:val="21"/>
        </w:rPr>
        <w:t xml:space="preserve"> </w:t>
      </w:r>
      <w:r w:rsidR="00F82F11" w:rsidRPr="00F82F11">
        <w:rPr>
          <w:rFonts w:ascii="宋体" w:hAnsi="宋体" w:hint="eastAsia"/>
          <w:szCs w:val="21"/>
        </w:rPr>
        <w:t>自省是精神层面上的反省，是对灵魂的追问</w:t>
      </w:r>
      <w:r w:rsidR="00F82F11">
        <w:rPr>
          <w:rFonts w:ascii="宋体" w:hAnsi="宋体" w:hint="eastAsia"/>
          <w:szCs w:val="21"/>
        </w:rPr>
        <w:t>。</w:t>
      </w:r>
    </w:p>
    <w:p w:rsidR="00BC6A53" w:rsidRPr="00FB5C5F" w:rsidRDefault="00FB5C5F" w:rsidP="00BC6A53">
      <w:pPr>
        <w:rPr>
          <w:rFonts w:hint="eastAsia"/>
          <w:color w:val="FF0000"/>
        </w:rPr>
      </w:pPr>
      <w:r w:rsidRPr="00FB5C5F">
        <w:rPr>
          <w:rFonts w:hint="eastAsia"/>
          <w:color w:val="FF0000"/>
        </w:rPr>
        <w:t>1.C</w:t>
      </w:r>
    </w:p>
    <w:p w:rsidR="00FB5C5F" w:rsidRPr="00FB5C5F" w:rsidRDefault="00FB5C5F" w:rsidP="00BC6A53">
      <w:pPr>
        <w:rPr>
          <w:rFonts w:ascii="宋体" w:hAnsi="宋体"/>
          <w:color w:val="FF0000"/>
        </w:rPr>
      </w:pPr>
      <w:r w:rsidRPr="00FB5C5F">
        <w:rPr>
          <w:rFonts w:ascii="宋体" w:hAnsi="宋体" w:hint="eastAsia"/>
          <w:color w:val="FF0000"/>
        </w:rPr>
        <w:t>【解析】</w:t>
      </w:r>
      <w:r w:rsidRPr="00FB5C5F">
        <w:rPr>
          <w:rFonts w:ascii="宋体" w:hAnsi="宋体" w:hint="eastAsia"/>
          <w:color w:val="FF0000"/>
          <w:szCs w:val="21"/>
        </w:rPr>
        <w:t>缺乏自省可怕，不正确的自省同样可怕。</w:t>
      </w:r>
    </w:p>
    <w:p w:rsidR="00BC6A53" w:rsidRDefault="00BC6A53" w:rsidP="00BC6A53">
      <w:pPr>
        <w:rPr>
          <w:rFonts w:ascii="宋体" w:hAnsi="宋体" w:hint="eastAsia"/>
          <w:szCs w:val="21"/>
        </w:rPr>
      </w:pPr>
      <w:r w:rsidRPr="000046E7">
        <w:rPr>
          <w:rFonts w:ascii="宋体" w:hAnsi="宋体" w:hint="eastAsia"/>
          <w:szCs w:val="21"/>
        </w:rPr>
        <w:t>2.</w:t>
      </w:r>
      <w:r w:rsidR="000046E7" w:rsidRPr="000046E7">
        <w:rPr>
          <w:rFonts w:ascii="宋体" w:hAnsi="宋体" w:hint="eastAsia"/>
          <w:szCs w:val="21"/>
        </w:rPr>
        <w:t xml:space="preserve"> 作者认为哪两种表现是“不正确的自省”？</w:t>
      </w:r>
    </w:p>
    <w:p w:rsidR="000046E7" w:rsidRDefault="000046E7" w:rsidP="00BC6A53">
      <w:pPr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0046E7" w:rsidRPr="000046E7" w:rsidRDefault="000046E7" w:rsidP="00BC6A53">
      <w:pPr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</w:t>
      </w:r>
    </w:p>
    <w:p w:rsidR="000046E7" w:rsidRPr="00C0218A" w:rsidRDefault="00C0218A" w:rsidP="00BC6A53">
      <w:pPr>
        <w:rPr>
          <w:rFonts w:ascii="宋体" w:hAnsi="宋体"/>
          <w:color w:val="FF0000"/>
          <w:szCs w:val="21"/>
        </w:rPr>
      </w:pPr>
      <w:r w:rsidRPr="00C0218A">
        <w:rPr>
          <w:rFonts w:hint="eastAsia"/>
          <w:color w:val="FF0000"/>
        </w:rPr>
        <w:t>2.</w:t>
      </w:r>
      <w:r w:rsidRPr="00C0218A">
        <w:rPr>
          <w:rFonts w:hint="eastAsia"/>
          <w:color w:val="FF0000"/>
        </w:rPr>
        <w:t>自怨自艾；求全责备（严苛的自责）。</w:t>
      </w:r>
    </w:p>
    <w:p w:rsidR="00BC6A53" w:rsidRPr="000046E7" w:rsidRDefault="00BC6A53" w:rsidP="00BC6A53">
      <w:pPr>
        <w:rPr>
          <w:rFonts w:ascii="宋体" w:hAnsi="宋体"/>
          <w:szCs w:val="21"/>
        </w:rPr>
      </w:pPr>
      <w:r w:rsidRPr="000046E7">
        <w:rPr>
          <w:rFonts w:ascii="宋体" w:hAnsi="宋体" w:hint="eastAsia"/>
          <w:szCs w:val="21"/>
        </w:rPr>
        <w:t>3.</w:t>
      </w:r>
      <w:r w:rsidR="000046E7" w:rsidRPr="000046E7">
        <w:rPr>
          <w:rFonts w:ascii="宋体" w:hAnsi="宋体" w:hint="eastAsia"/>
          <w:szCs w:val="21"/>
        </w:rPr>
        <w:t>“具备了自省精神的人和民族注定是强大的、不可战胜的。”请你从“人”或“民族”的角度，具体谈谈对这句话的理解。</w:t>
      </w:r>
    </w:p>
    <w:p w:rsidR="00BC6A53" w:rsidRDefault="000046E7" w:rsidP="00BC6A53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0046E7" w:rsidRPr="000046E7" w:rsidRDefault="000046E7" w:rsidP="00BC6A5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861E95" w:rsidRDefault="00C0218A" w:rsidP="00BC6A53">
      <w:pPr>
        <w:rPr>
          <w:rFonts w:hint="eastAsia"/>
          <w:color w:val="FF0000"/>
        </w:rPr>
      </w:pPr>
      <w:r w:rsidRPr="00C0218A">
        <w:rPr>
          <w:rFonts w:hint="eastAsia"/>
          <w:color w:val="FF0000"/>
        </w:rPr>
        <w:t>3.</w:t>
      </w:r>
      <w:r w:rsidRPr="00C0218A">
        <w:rPr>
          <w:rFonts w:hint="eastAsia"/>
          <w:color w:val="FF0000"/>
        </w:rPr>
        <w:t>示例一：一个人如果能经常自省，他就会不断地改正错误，不断地完善自己。这样的人是一个勇敢的人，无所畏惧的人，一个伟大的人，也必然会成为令后世永远铭记的人。</w:t>
      </w:r>
    </w:p>
    <w:p w:rsidR="00BC6A53" w:rsidRPr="00C0218A" w:rsidRDefault="00C0218A" w:rsidP="00BC6A53">
      <w:pPr>
        <w:rPr>
          <w:color w:val="FF0000"/>
        </w:rPr>
      </w:pPr>
      <w:r w:rsidRPr="00C0218A">
        <w:rPr>
          <w:rFonts w:hint="eastAsia"/>
          <w:color w:val="FF0000"/>
        </w:rPr>
        <w:t>示例二：一个民族如果经常反省</w:t>
      </w:r>
      <w:r w:rsidR="00156DB3">
        <w:rPr>
          <w:rFonts w:hint="eastAsia"/>
          <w:color w:val="FF0000"/>
        </w:rPr>
        <w:t>，</w:t>
      </w:r>
      <w:r w:rsidRPr="00C0218A">
        <w:rPr>
          <w:rFonts w:hint="eastAsia"/>
          <w:color w:val="FF0000"/>
        </w:rPr>
        <w:t>就能改正错误，不断进步，变得越来越强盛。像德国即使犯了二战这样严重的历史错误，只要能够反省，也能被全世界谅解、接纳，最后走向新生，走向强大。</w:t>
      </w:r>
    </w:p>
    <w:p w:rsidR="00801238" w:rsidRDefault="00801238" w:rsidP="00BC6A53">
      <w:pPr>
        <w:rPr>
          <w:rFonts w:hint="eastAsia"/>
        </w:rPr>
      </w:pPr>
    </w:p>
    <w:p w:rsidR="00BC6A53" w:rsidRDefault="00BC6A53" w:rsidP="00BC6A53">
      <w:r>
        <w:rPr>
          <w:rFonts w:hint="eastAsia"/>
        </w:rPr>
        <w:t>五、阅读下面的文字，完成文后各题。</w:t>
      </w:r>
    </w:p>
    <w:p w:rsidR="007F1219" w:rsidRPr="00426095" w:rsidRDefault="007F1219" w:rsidP="00426095">
      <w:pPr>
        <w:jc w:val="center"/>
        <w:rPr>
          <w:rFonts w:ascii="黑体" w:eastAsia="黑体" w:hAnsi="黑体" w:hint="eastAsia"/>
          <w:szCs w:val="21"/>
        </w:rPr>
      </w:pPr>
      <w:r w:rsidRPr="00426095">
        <w:rPr>
          <w:rFonts w:ascii="黑体" w:eastAsia="黑体" w:hAnsi="黑体" w:hint="eastAsia"/>
          <w:szCs w:val="21"/>
        </w:rPr>
        <w:t>耐心成就人生之美</w:t>
      </w:r>
    </w:p>
    <w:p w:rsidR="007F1219" w:rsidRPr="00426095" w:rsidRDefault="007F1219" w:rsidP="00426095">
      <w:pPr>
        <w:jc w:val="center"/>
        <w:rPr>
          <w:rFonts w:ascii="仿宋" w:eastAsia="仿宋" w:hAnsi="仿宋" w:hint="eastAsia"/>
          <w:szCs w:val="21"/>
        </w:rPr>
      </w:pPr>
      <w:r w:rsidRPr="00426095">
        <w:rPr>
          <w:rFonts w:ascii="仿宋" w:eastAsia="仿宋" w:hAnsi="仿宋" w:hint="eastAsia"/>
          <w:szCs w:val="21"/>
        </w:rPr>
        <w:t>徐文秀</w:t>
      </w:r>
    </w:p>
    <w:p w:rsidR="00426095" w:rsidRDefault="007F1219" w:rsidP="00426095">
      <w:pPr>
        <w:ind w:firstLineChars="200" w:firstLine="420"/>
        <w:rPr>
          <w:rFonts w:ascii="楷体" w:eastAsia="楷体" w:hAnsi="楷体" w:hint="eastAsia"/>
          <w:szCs w:val="21"/>
        </w:rPr>
      </w:pPr>
      <w:r w:rsidRPr="00426095">
        <w:rPr>
          <w:rFonts w:ascii="楷体" w:eastAsia="楷体" w:hAnsi="楷体" w:hint="eastAsia"/>
          <w:szCs w:val="21"/>
        </w:rPr>
        <w:t>①现在不少人感觉到，焦虑、着急和不耐烦仿佛成了一些人的常见病，干什么事都显得急不可耐，总是等不得、坐不住、慢不了和静不下。</w:t>
      </w:r>
    </w:p>
    <w:p w:rsidR="00426095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eastAsia="楷体" w:hint="eastAsia"/>
          <w:szCs w:val="21"/>
        </w:rPr>
        <w:t>     </w:t>
      </w:r>
      <w:r w:rsidR="00426095">
        <w:rPr>
          <w:rFonts w:eastAsia="楷体" w:hint="eastAsia"/>
          <w:szCs w:val="21"/>
        </w:rPr>
        <w:t xml:space="preserve"> </w:t>
      </w:r>
      <w:r w:rsidRPr="00426095">
        <w:rPr>
          <w:rFonts w:ascii="楷体" w:eastAsia="楷体" w:hAnsi="楷体" w:hint="eastAsia"/>
          <w:szCs w:val="21"/>
        </w:rPr>
        <w:t>②比如，有的人看到他人成名成功了，一下子会乱了自己的方寸、节奏和步伐，变得焦躁不安、心慌意乱；有的人看到他人提拔重用了，顿时沉不住气，就千方百计走捷径；有的人则经不起一点</w:t>
      </w:r>
      <w:r w:rsidR="00691485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怠慢和挫折，绕不得一点</w:t>
      </w:r>
      <w:r w:rsidR="00691485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弯路和曲折，不愿也不舍得花更多时间做那些默默无闻、精雕细琢的事，恨不得一蹴而就，早日“梦想成真”；还有的人甚至变得有话不好好说，遇事不好好商量，碰到点问题动辄“一急二躁三冒火”，等等。一言以蔽之，没耐心。</w:t>
      </w:r>
    </w:p>
    <w:p w:rsidR="00426095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eastAsia="楷体" w:hint="eastAsia"/>
          <w:szCs w:val="21"/>
        </w:rPr>
        <w:lastRenderedPageBreak/>
        <w:t>      </w:t>
      </w:r>
      <w:r w:rsidRPr="00426095">
        <w:rPr>
          <w:rFonts w:ascii="楷体" w:eastAsia="楷体" w:hAnsi="楷体" w:hint="eastAsia"/>
          <w:szCs w:val="21"/>
        </w:rPr>
        <w:t xml:space="preserve"> ③耐心就是不急躁、不厌烦，它既是一种性格，也是一种品格，是“高尚的秉性”，能够成就事业，更成就人生。</w:t>
      </w:r>
    </w:p>
    <w:p w:rsidR="00426095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eastAsia="楷体" w:hint="eastAsia"/>
          <w:szCs w:val="21"/>
        </w:rPr>
        <w:t>      </w:t>
      </w:r>
      <w:r w:rsidRPr="00426095">
        <w:rPr>
          <w:rFonts w:ascii="楷体" w:eastAsia="楷体" w:hAnsi="楷体" w:hint="eastAsia"/>
          <w:szCs w:val="21"/>
        </w:rPr>
        <w:t xml:space="preserve"> ④耐心成就成功之美。在相当意义上说，耐心是成功的“通行证”。在人生的征途上，总会遭遇挫折，有时还布满荆棘，如果没有耐心，不能坚持到底的话，则很难看到成功的模样。有</w:t>
      </w:r>
      <w:r w:rsidR="000846F9">
        <w:rPr>
          <w:rFonts w:ascii="楷体" w:eastAsia="楷体" w:hAnsi="楷体" w:hint="eastAsia"/>
          <w:szCs w:val="21"/>
        </w:rPr>
        <w:t>一</w:t>
      </w:r>
      <w:r w:rsidRPr="00426095">
        <w:rPr>
          <w:rFonts w:ascii="楷体" w:eastAsia="楷体" w:hAnsi="楷体" w:hint="eastAsia"/>
          <w:szCs w:val="21"/>
        </w:rPr>
        <w:t>位年轻人应聘给一位雕塑大师当助理，与其想象大相径庭的是，这位雕塑大师竟是一个整天孤独地埋头于工作室的老人。年轻人问他：如何能够寻找到一个要素，足以表达自己的一切？这位雕塑大师沉默片刻，然后极其严肃地说：应当工作，只要工作，还要有耐心。在相当意义上说，正是耐心成就了雕塑大师。“日日行，不怕千万里；常常做，不怕千万事”。很多时候，成大事不在于力量的大小，而在于能坚持多久，更在于你能否坚持到底。</w:t>
      </w:r>
    </w:p>
    <w:p w:rsidR="00DF5E60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eastAsia="楷体" w:hint="eastAsia"/>
          <w:szCs w:val="21"/>
        </w:rPr>
        <w:t>      </w:t>
      </w:r>
      <w:r w:rsidRPr="00426095">
        <w:rPr>
          <w:rFonts w:ascii="楷体" w:eastAsia="楷体" w:hAnsi="楷体" w:hint="eastAsia"/>
          <w:szCs w:val="21"/>
        </w:rPr>
        <w:t xml:space="preserve"> ⑤耐心成就过程之美。耐心是一种积极的等待和良好的心态。《道德经》上说，静为躁君。《大学》里讲：“静而后能安，安而后能虑，虑而后能得。”丰子恺先生曾在《山中避雨》提到，同友人游山遇雨而仓皇奔走，友人不耐烦，但丰先生竟被“一种寂寥而深沉的趣味”牵引了感兴，“反觉得比晴天游山趣味更好”，遂借了把胡琴，信手而弹，一时把这苦雨荒山衬出了暖色。正是这份对世事的耐心，才能在细粒微毫间，得到人生真趣味。“心收静里寻真乐，眼放长空得大观”。心清才能看到万物的生长，心静才能听到万物的声音，而这份静美唯有耐心才可获得。在人生的旅途上，多一</w:t>
      </w:r>
      <w:r w:rsidR="00E61B20">
        <w:rPr>
          <w:rFonts w:ascii="楷体" w:eastAsia="楷体" w:hAnsi="楷体" w:hint="eastAsia"/>
          <w:szCs w:val="21"/>
        </w:rPr>
        <w:t>分</w:t>
      </w:r>
      <w:r w:rsidRPr="00426095">
        <w:rPr>
          <w:rFonts w:ascii="楷体" w:eastAsia="楷体" w:hAnsi="楷体" w:hint="eastAsia"/>
          <w:szCs w:val="21"/>
        </w:rPr>
        <w:t>耐心，就会多一些发现，多一重</w:t>
      </w:r>
    </w:p>
    <w:p w:rsidR="00426095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ascii="楷体" w:eastAsia="楷体" w:hAnsi="楷体" w:hint="eastAsia"/>
          <w:szCs w:val="21"/>
        </w:rPr>
        <w:t>体验。</w:t>
      </w:r>
    </w:p>
    <w:p w:rsidR="00426095" w:rsidRDefault="007F1219" w:rsidP="00BC6A53">
      <w:pPr>
        <w:rPr>
          <w:rFonts w:ascii="楷体" w:eastAsia="楷体" w:hAnsi="楷体" w:hint="eastAsia"/>
          <w:szCs w:val="21"/>
        </w:rPr>
      </w:pPr>
      <w:r w:rsidRPr="00426095">
        <w:rPr>
          <w:rFonts w:eastAsia="楷体" w:hint="eastAsia"/>
          <w:szCs w:val="21"/>
        </w:rPr>
        <w:t>      </w:t>
      </w:r>
      <w:r w:rsidRPr="00426095">
        <w:rPr>
          <w:rFonts w:ascii="楷体" w:eastAsia="楷体" w:hAnsi="楷体" w:hint="eastAsia"/>
          <w:szCs w:val="21"/>
        </w:rPr>
        <w:t xml:space="preserve"> ⑥耐心成就意志之美。哲人说“无论何人，若是失去了耐心，就失去了灵魂。”耐心考验人的毅力和定力。古往今来，滴水穿石也好、铁杵磨成针也罢，愚公移山也好、精卫填海也罢，难在耐心、贵在耐心、成也在耐心。我们做很多事情，往往要靠绣花功夫、工匠精神。如果你没有耐心去等待成功的到来，那么，你只好用一生的耐心去面对失败。好的人生需要文火慢炖、细水长流，这也正是对人的意志品质的锤炼和塑造。</w:t>
      </w:r>
    </w:p>
    <w:p w:rsidR="00BC6A53" w:rsidRPr="00426095" w:rsidRDefault="007F1219" w:rsidP="00BC6A53">
      <w:pPr>
        <w:rPr>
          <w:rFonts w:ascii="楷体" w:eastAsia="楷体" w:hAnsi="楷体"/>
          <w:szCs w:val="21"/>
        </w:rPr>
      </w:pPr>
      <w:r w:rsidRPr="00426095">
        <w:rPr>
          <w:rFonts w:eastAsia="楷体" w:hint="eastAsia"/>
          <w:szCs w:val="21"/>
        </w:rPr>
        <w:t>      </w:t>
      </w:r>
      <w:r w:rsidRPr="00426095">
        <w:rPr>
          <w:rFonts w:ascii="楷体" w:eastAsia="楷体" w:hAnsi="楷体" w:hint="eastAsia"/>
          <w:szCs w:val="21"/>
        </w:rPr>
        <w:t xml:space="preserve"> ⑦耐心是一种修养，需要修炼养成。耐心不够，或因心里想法太多、欲望太强，或因沉不住气、性子太急。少一点</w:t>
      </w:r>
      <w:r w:rsidR="00290741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功利，多一份淡泊；少一点</w:t>
      </w:r>
      <w:r w:rsidR="00290741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焦虑，多一份淡定；少一点</w:t>
      </w:r>
      <w:r w:rsidR="00290741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杂念，多一份纯净；少</w:t>
      </w:r>
      <w:r w:rsidR="00290741">
        <w:rPr>
          <w:rFonts w:ascii="楷体" w:eastAsia="楷体" w:hAnsi="楷体" w:hint="eastAsia"/>
          <w:szCs w:val="21"/>
        </w:rPr>
        <w:t>儿</w:t>
      </w:r>
      <w:r w:rsidRPr="00426095">
        <w:rPr>
          <w:rFonts w:ascii="楷体" w:eastAsia="楷体" w:hAnsi="楷体" w:hint="eastAsia"/>
          <w:szCs w:val="21"/>
        </w:rPr>
        <w:t>一点喧嚣，多一份宁静。如此，方可保持一颗耐心，成就人生之美。</w:t>
      </w:r>
    </w:p>
    <w:p w:rsidR="00BC6A53" w:rsidRDefault="00BC6A53" w:rsidP="00BC6A53">
      <w:pPr>
        <w:rPr>
          <w:rFonts w:ascii="宋体" w:hAnsi="宋体"/>
          <w:szCs w:val="21"/>
        </w:rPr>
      </w:pPr>
      <w:r w:rsidRPr="00261798"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下列理解和分析，不符合原文意思的一项是（    ）</w:t>
      </w:r>
    </w:p>
    <w:p w:rsidR="00381416" w:rsidRPr="00381416" w:rsidRDefault="00BC6A53" w:rsidP="00381416">
      <w:pPr>
        <w:rPr>
          <w:rFonts w:ascii="宋体" w:hAnsi="宋体"/>
        </w:rPr>
      </w:pPr>
      <w:r w:rsidRPr="00381416">
        <w:rPr>
          <w:rFonts w:ascii="宋体" w:hAnsi="宋体" w:hint="eastAsia"/>
          <w:szCs w:val="21"/>
        </w:rPr>
        <w:t>A.</w:t>
      </w:r>
      <w:r w:rsidR="00381416" w:rsidRPr="00381416">
        <w:rPr>
          <w:rFonts w:ascii="宋体" w:hAnsi="宋体" w:hint="eastAsia"/>
          <w:szCs w:val="21"/>
        </w:rPr>
        <w:t xml:space="preserve"> 耐心既是一种性格，也是一种品格。</w:t>
      </w:r>
    </w:p>
    <w:p w:rsidR="00BC6A53" w:rsidRDefault="00BC6A53" w:rsidP="00BC6A53">
      <w:r w:rsidRPr="00E346FA">
        <w:rPr>
          <w:rFonts w:ascii="宋体" w:hAnsi="宋体" w:hint="eastAsia"/>
          <w:szCs w:val="21"/>
        </w:rPr>
        <w:t>B.</w:t>
      </w:r>
      <w:r w:rsidR="00D459A3" w:rsidRPr="00D459A3">
        <w:rPr>
          <w:rFonts w:ascii="楷体" w:eastAsia="楷体" w:hAnsi="楷体" w:hint="eastAsia"/>
          <w:szCs w:val="21"/>
        </w:rPr>
        <w:t xml:space="preserve"> </w:t>
      </w:r>
      <w:r w:rsidR="00D459A3" w:rsidRPr="00D459A3">
        <w:rPr>
          <w:rFonts w:ascii="宋体" w:hAnsi="宋体" w:hint="eastAsia"/>
          <w:szCs w:val="21"/>
        </w:rPr>
        <w:t>耐心是一种积极的等待和良好的心态。</w:t>
      </w:r>
    </w:p>
    <w:p w:rsidR="00BC6A53" w:rsidRDefault="00BC6A53" w:rsidP="00BC6A53">
      <w:r w:rsidRPr="00E346FA">
        <w:rPr>
          <w:rFonts w:ascii="宋体" w:hAnsi="宋体" w:hint="eastAsia"/>
          <w:szCs w:val="21"/>
        </w:rPr>
        <w:t>C.</w:t>
      </w:r>
      <w:r w:rsidR="00290741" w:rsidRPr="00290741">
        <w:rPr>
          <w:rFonts w:ascii="宋体" w:hAnsi="宋体" w:hint="eastAsia"/>
          <w:szCs w:val="21"/>
        </w:rPr>
        <w:t xml:space="preserve"> </w:t>
      </w:r>
      <w:r w:rsidR="00290741" w:rsidRPr="00B03278">
        <w:rPr>
          <w:rFonts w:ascii="宋体" w:hAnsi="宋体" w:hint="eastAsia"/>
          <w:szCs w:val="21"/>
        </w:rPr>
        <w:t>耐心是一种修养，需要修炼养成。</w:t>
      </w:r>
    </w:p>
    <w:p w:rsidR="00BC6A53" w:rsidRPr="00733DF3" w:rsidRDefault="00BC6A53" w:rsidP="00BC6A53">
      <w:pPr>
        <w:rPr>
          <w:rFonts w:ascii="宋体" w:hAnsi="宋体"/>
          <w:szCs w:val="21"/>
        </w:rPr>
      </w:pPr>
      <w:r w:rsidRPr="00E346FA">
        <w:rPr>
          <w:rFonts w:ascii="宋体" w:hAnsi="宋体" w:hint="eastAsia"/>
          <w:szCs w:val="21"/>
        </w:rPr>
        <w:t>D.</w:t>
      </w:r>
      <w:r w:rsidR="00B03278" w:rsidRPr="00733DF3">
        <w:rPr>
          <w:rFonts w:ascii="宋体" w:hAnsi="宋体" w:hint="eastAsia"/>
          <w:szCs w:val="21"/>
        </w:rPr>
        <w:t xml:space="preserve"> </w:t>
      </w:r>
      <w:r w:rsidR="00290741" w:rsidRPr="00733DF3">
        <w:rPr>
          <w:rFonts w:ascii="宋体" w:hAnsi="宋体" w:hint="eastAsia"/>
          <w:szCs w:val="21"/>
        </w:rPr>
        <w:t>保持一颗耐心需要多一份淡泊，多一份淡定，多一份杂念，多一份宁静。</w:t>
      </w:r>
    </w:p>
    <w:p w:rsidR="00B03278" w:rsidRPr="00B03278" w:rsidRDefault="00B03278" w:rsidP="00BC6A53">
      <w:pPr>
        <w:rPr>
          <w:rFonts w:hint="eastAsia"/>
          <w:color w:val="FF0000"/>
        </w:rPr>
      </w:pPr>
      <w:r w:rsidRPr="00B03278">
        <w:rPr>
          <w:rFonts w:hint="eastAsia"/>
          <w:color w:val="FF0000"/>
        </w:rPr>
        <w:t>1.</w:t>
      </w:r>
      <w:r w:rsidR="00290741">
        <w:rPr>
          <w:rFonts w:hint="eastAsia"/>
          <w:color w:val="FF0000"/>
        </w:rPr>
        <w:t>D</w:t>
      </w:r>
    </w:p>
    <w:p w:rsidR="00BC6A53" w:rsidRPr="00B03278" w:rsidRDefault="00B03278" w:rsidP="00BC6A53">
      <w:pPr>
        <w:rPr>
          <w:color w:val="FF0000"/>
        </w:rPr>
      </w:pPr>
      <w:r w:rsidRPr="00B03278">
        <w:rPr>
          <w:rFonts w:hint="eastAsia"/>
          <w:color w:val="FF0000"/>
        </w:rPr>
        <w:t>【解析】</w:t>
      </w:r>
      <w:r w:rsidR="00290741">
        <w:rPr>
          <w:rFonts w:hint="eastAsia"/>
          <w:color w:val="FF0000"/>
        </w:rPr>
        <w:t>保持一颗耐心要少一份杂念，多一份纯净。</w:t>
      </w:r>
    </w:p>
    <w:p w:rsidR="00D83C22" w:rsidRDefault="00BC6A53" w:rsidP="00BC6A53">
      <w:pPr>
        <w:rPr>
          <w:rFonts w:hint="eastAsia"/>
        </w:rPr>
      </w:pPr>
      <w:r>
        <w:rPr>
          <w:rFonts w:hint="eastAsia"/>
        </w:rPr>
        <w:t>2.</w:t>
      </w:r>
      <w:r w:rsidR="00D83C22" w:rsidRPr="00D83C22">
        <w:rPr>
          <w:rFonts w:hint="eastAsia"/>
        </w:rPr>
        <w:t xml:space="preserve"> </w:t>
      </w:r>
      <w:r w:rsidR="00D83C22" w:rsidRPr="00D83C22">
        <w:rPr>
          <w:rFonts w:hint="eastAsia"/>
        </w:rPr>
        <w:t>结合选文内容，简要指出下列加点词语的表达效果。</w:t>
      </w:r>
    </w:p>
    <w:p w:rsidR="00BC6A53" w:rsidRPr="00D83C22" w:rsidRDefault="00D83C22" w:rsidP="00BC6A53">
      <w:pPr>
        <w:rPr>
          <w:rFonts w:ascii="楷体" w:eastAsia="楷体" w:hAnsi="楷体" w:hint="eastAsia"/>
        </w:rPr>
      </w:pPr>
      <w:r w:rsidRPr="00D83C22">
        <w:rPr>
          <w:rFonts w:ascii="楷体" w:eastAsia="楷体" w:hAnsi="楷体" w:hint="eastAsia"/>
        </w:rPr>
        <w:t>在相当意义上说，耐心是成功的“通行证”</w:t>
      </w:r>
    </w:p>
    <w:p w:rsidR="00221BDA" w:rsidRPr="00D83C22" w:rsidRDefault="00D83C22" w:rsidP="00BC6A53">
      <w:p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2.</w:t>
      </w:r>
      <w:r w:rsidRPr="00D83C22">
        <w:rPr>
          <w:rFonts w:ascii="宋体" w:hAnsi="宋体" w:hint="eastAsia"/>
          <w:color w:val="FF0000"/>
          <w:szCs w:val="21"/>
        </w:rPr>
        <w:t>运用</w:t>
      </w:r>
      <w:r>
        <w:rPr>
          <w:rFonts w:ascii="宋体" w:hAnsi="宋体" w:hint="eastAsia"/>
          <w:color w:val="FF0000"/>
          <w:szCs w:val="21"/>
        </w:rPr>
        <w:t>了</w:t>
      </w:r>
      <w:r w:rsidRPr="00D83C22">
        <w:rPr>
          <w:rFonts w:ascii="宋体" w:hAnsi="宋体" w:hint="eastAsia"/>
          <w:color w:val="FF0000"/>
          <w:szCs w:val="21"/>
        </w:rPr>
        <w:t>比喻的手法，生动形象地论述了“耐心成就成功之美”的观点。</w:t>
      </w:r>
    </w:p>
    <w:p w:rsidR="00BC6A53" w:rsidRDefault="00BC6A53" w:rsidP="00BC6A53">
      <w:r>
        <w:rPr>
          <w:rFonts w:hint="eastAsia"/>
        </w:rPr>
        <w:t>3.</w:t>
      </w:r>
      <w:r w:rsidR="00221BDA" w:rsidRPr="00221BDA">
        <w:rPr>
          <w:rFonts w:hint="eastAsia"/>
        </w:rPr>
        <w:t xml:space="preserve"> </w:t>
      </w:r>
      <w:r w:rsidR="00221BDA">
        <w:rPr>
          <w:rFonts w:hint="eastAsia"/>
        </w:rPr>
        <w:t>文章从哪三个方面论述“耐心成就人生之美”？请简要概括。</w:t>
      </w:r>
    </w:p>
    <w:p w:rsidR="00BC6A53" w:rsidRDefault="000169A7" w:rsidP="00BC6A53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</w:t>
      </w:r>
    </w:p>
    <w:p w:rsidR="000169A7" w:rsidRDefault="000169A7" w:rsidP="00BC6A53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 w:rsidR="000169A7" w:rsidRPr="000169A7" w:rsidRDefault="000169A7" w:rsidP="00BC6A5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0169A7" w:rsidRPr="000169A7" w:rsidRDefault="000169A7" w:rsidP="000169A7">
      <w:pPr>
        <w:rPr>
          <w:rFonts w:ascii="宋体" w:hAnsi="宋体"/>
          <w:color w:val="FF0000"/>
          <w:szCs w:val="21"/>
        </w:rPr>
      </w:pPr>
      <w:r w:rsidRPr="000169A7">
        <w:rPr>
          <w:rFonts w:ascii="宋体" w:hAnsi="宋体" w:hint="eastAsia"/>
          <w:color w:val="FF0000"/>
          <w:szCs w:val="21"/>
        </w:rPr>
        <w:t>3.耐心成就成功之美。耐心成就过程之美。耐心成就意志之美。</w:t>
      </w:r>
    </w:p>
    <w:p w:rsidR="00BC6A53" w:rsidRPr="00BC6A53" w:rsidRDefault="00BC6A53" w:rsidP="00BC6A53">
      <w:pPr>
        <w:rPr>
          <w:rFonts w:ascii="宋体" w:hAnsi="宋体"/>
          <w:szCs w:val="21"/>
        </w:rPr>
      </w:pPr>
    </w:p>
    <w:sectPr w:rsidR="00BC6A53" w:rsidRPr="00BC6A53" w:rsidSect="00470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2C" w:rsidRDefault="00EF492C" w:rsidP="009A3362">
      <w:r>
        <w:separator/>
      </w:r>
    </w:p>
  </w:endnote>
  <w:endnote w:type="continuationSeparator" w:id="0">
    <w:p w:rsidR="00EF492C" w:rsidRDefault="00EF492C" w:rsidP="009A3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2C" w:rsidRDefault="00EF492C" w:rsidP="009A3362">
      <w:r>
        <w:separator/>
      </w:r>
    </w:p>
  </w:footnote>
  <w:footnote w:type="continuationSeparator" w:id="0">
    <w:p w:rsidR="00EF492C" w:rsidRDefault="00EF492C" w:rsidP="009A33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362"/>
    <w:rsid w:val="000046E7"/>
    <w:rsid w:val="000169A7"/>
    <w:rsid w:val="00037365"/>
    <w:rsid w:val="000415AE"/>
    <w:rsid w:val="0005679B"/>
    <w:rsid w:val="00070AED"/>
    <w:rsid w:val="000841F6"/>
    <w:rsid w:val="000846F9"/>
    <w:rsid w:val="00094A05"/>
    <w:rsid w:val="000D0222"/>
    <w:rsid w:val="0013553F"/>
    <w:rsid w:val="00156DB3"/>
    <w:rsid w:val="001657F0"/>
    <w:rsid w:val="00181A2E"/>
    <w:rsid w:val="001C3ACD"/>
    <w:rsid w:val="0020184E"/>
    <w:rsid w:val="00221BDA"/>
    <w:rsid w:val="0025054A"/>
    <w:rsid w:val="002545EE"/>
    <w:rsid w:val="00290741"/>
    <w:rsid w:val="002D3E79"/>
    <w:rsid w:val="00381416"/>
    <w:rsid w:val="00382FA4"/>
    <w:rsid w:val="0039145F"/>
    <w:rsid w:val="0039633F"/>
    <w:rsid w:val="003B5C14"/>
    <w:rsid w:val="003B7D80"/>
    <w:rsid w:val="003C1ABE"/>
    <w:rsid w:val="003C324A"/>
    <w:rsid w:val="003F61B0"/>
    <w:rsid w:val="00404BD5"/>
    <w:rsid w:val="00426095"/>
    <w:rsid w:val="00432CEE"/>
    <w:rsid w:val="004702B1"/>
    <w:rsid w:val="00470EFB"/>
    <w:rsid w:val="00472F78"/>
    <w:rsid w:val="0049774A"/>
    <w:rsid w:val="004B19BA"/>
    <w:rsid w:val="004D46E7"/>
    <w:rsid w:val="004E4251"/>
    <w:rsid w:val="004F0323"/>
    <w:rsid w:val="004F0E7C"/>
    <w:rsid w:val="0051369F"/>
    <w:rsid w:val="00517809"/>
    <w:rsid w:val="00531A41"/>
    <w:rsid w:val="00531BDC"/>
    <w:rsid w:val="005F529B"/>
    <w:rsid w:val="00643076"/>
    <w:rsid w:val="00666DD7"/>
    <w:rsid w:val="00675D69"/>
    <w:rsid w:val="00691485"/>
    <w:rsid w:val="006C1DC7"/>
    <w:rsid w:val="006E6DE2"/>
    <w:rsid w:val="00720237"/>
    <w:rsid w:val="00733DF3"/>
    <w:rsid w:val="0076370D"/>
    <w:rsid w:val="00776A4B"/>
    <w:rsid w:val="007A63CB"/>
    <w:rsid w:val="007A7961"/>
    <w:rsid w:val="007D1141"/>
    <w:rsid w:val="007E4AD3"/>
    <w:rsid w:val="007F1219"/>
    <w:rsid w:val="00801238"/>
    <w:rsid w:val="00810D82"/>
    <w:rsid w:val="00861E95"/>
    <w:rsid w:val="008958F1"/>
    <w:rsid w:val="008B700B"/>
    <w:rsid w:val="008D326A"/>
    <w:rsid w:val="008F48FA"/>
    <w:rsid w:val="0093437D"/>
    <w:rsid w:val="009526C8"/>
    <w:rsid w:val="00980061"/>
    <w:rsid w:val="009877B9"/>
    <w:rsid w:val="009A3362"/>
    <w:rsid w:val="009A5111"/>
    <w:rsid w:val="009C19C3"/>
    <w:rsid w:val="009D6EC1"/>
    <w:rsid w:val="009E066A"/>
    <w:rsid w:val="009F48F5"/>
    <w:rsid w:val="00A13174"/>
    <w:rsid w:val="00A50E9C"/>
    <w:rsid w:val="00AD65F4"/>
    <w:rsid w:val="00AE13ED"/>
    <w:rsid w:val="00AF7B7F"/>
    <w:rsid w:val="00B01CF1"/>
    <w:rsid w:val="00B03278"/>
    <w:rsid w:val="00B90BDC"/>
    <w:rsid w:val="00B9509F"/>
    <w:rsid w:val="00BB3B43"/>
    <w:rsid w:val="00BC6A53"/>
    <w:rsid w:val="00BD20E3"/>
    <w:rsid w:val="00BD6A1E"/>
    <w:rsid w:val="00BE3D27"/>
    <w:rsid w:val="00C0218A"/>
    <w:rsid w:val="00C428E8"/>
    <w:rsid w:val="00CB3B2B"/>
    <w:rsid w:val="00CB3C5F"/>
    <w:rsid w:val="00CD47AC"/>
    <w:rsid w:val="00CE395C"/>
    <w:rsid w:val="00CF0515"/>
    <w:rsid w:val="00D459A3"/>
    <w:rsid w:val="00D46C9E"/>
    <w:rsid w:val="00D8149D"/>
    <w:rsid w:val="00D83C22"/>
    <w:rsid w:val="00DF5E60"/>
    <w:rsid w:val="00E21EF5"/>
    <w:rsid w:val="00E551C8"/>
    <w:rsid w:val="00E61B20"/>
    <w:rsid w:val="00E91973"/>
    <w:rsid w:val="00E93957"/>
    <w:rsid w:val="00E96709"/>
    <w:rsid w:val="00EB0F11"/>
    <w:rsid w:val="00EB3C54"/>
    <w:rsid w:val="00EC0618"/>
    <w:rsid w:val="00EC392C"/>
    <w:rsid w:val="00EF492C"/>
    <w:rsid w:val="00F0596F"/>
    <w:rsid w:val="00F13BAF"/>
    <w:rsid w:val="00F61ACB"/>
    <w:rsid w:val="00F62721"/>
    <w:rsid w:val="00F82F11"/>
    <w:rsid w:val="00FB5C5F"/>
    <w:rsid w:val="00FC62E1"/>
    <w:rsid w:val="00FE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62"/>
    <w:pPr>
      <w:adjustRightInd w:val="0"/>
      <w:snapToGrid w:val="0"/>
    </w:pPr>
    <w:rPr>
      <w:rFonts w:ascii="Tahoma" w:eastAsia="宋体" w:hAnsi="Tahoma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next w:val="a"/>
    <w:autoRedefine/>
    <w:uiPriority w:val="1"/>
    <w:qFormat/>
    <w:rsid w:val="0020184E"/>
  </w:style>
  <w:style w:type="paragraph" w:styleId="a4">
    <w:name w:val="header"/>
    <w:basedOn w:val="a"/>
    <w:link w:val="Char"/>
    <w:uiPriority w:val="99"/>
    <w:semiHidden/>
    <w:unhideWhenUsed/>
    <w:rsid w:val="009A33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A3362"/>
    <w:rPr>
      <w:rFonts w:ascii="Tahoma" w:eastAsia="宋体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A33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A3362"/>
    <w:rPr>
      <w:rFonts w:ascii="Tahoma" w:eastAsia="宋体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01CF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1CF1"/>
    <w:rPr>
      <w:rFonts w:ascii="Tahoma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1282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婷</dc:creator>
  <cp:keywords/>
  <dc:description/>
  <cp:lastModifiedBy>婷</cp:lastModifiedBy>
  <cp:revision>221</cp:revision>
  <dcterms:created xsi:type="dcterms:W3CDTF">2020-04-20T08:33:00Z</dcterms:created>
  <dcterms:modified xsi:type="dcterms:W3CDTF">2020-04-21T09:52:00Z</dcterms:modified>
</cp:coreProperties>
</file>